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2C34" w14:textId="34A806A7" w:rsidR="00654828" w:rsidRPr="00E0036F" w:rsidRDefault="00E2745D" w:rsidP="00E2745D">
      <w:pPr>
        <w:jc w:val="both"/>
        <w:rPr>
          <w:i/>
          <w:sz w:val="22"/>
          <w:szCs w:val="22"/>
        </w:rPr>
      </w:pPr>
      <w:r w:rsidRPr="00E0036F">
        <w:rPr>
          <w:i/>
          <w:sz w:val="22"/>
          <w:szCs w:val="22"/>
          <w:highlight w:val="yellow"/>
        </w:rPr>
        <w:t>(</w:t>
      </w:r>
      <w:r w:rsidR="005F77C9" w:rsidRPr="00E0036F">
        <w:rPr>
          <w:i/>
          <w:sz w:val="22"/>
          <w:szCs w:val="22"/>
          <w:highlight w:val="yellow"/>
        </w:rPr>
        <w:t xml:space="preserve">Bitte </w:t>
      </w:r>
      <w:r w:rsidR="00E62834" w:rsidRPr="00E0036F">
        <w:rPr>
          <w:i/>
          <w:sz w:val="22"/>
          <w:szCs w:val="22"/>
          <w:highlight w:val="yellow"/>
        </w:rPr>
        <w:t xml:space="preserve">Ihren </w:t>
      </w:r>
      <w:r w:rsidR="00663AD7" w:rsidRPr="00E0036F">
        <w:rPr>
          <w:i/>
          <w:sz w:val="22"/>
          <w:szCs w:val="22"/>
          <w:highlight w:val="yellow"/>
        </w:rPr>
        <w:t xml:space="preserve">Briefkopf </w:t>
      </w:r>
      <w:r w:rsidR="005F77C9" w:rsidRPr="00E0036F">
        <w:rPr>
          <w:i/>
          <w:sz w:val="22"/>
          <w:szCs w:val="22"/>
          <w:highlight w:val="yellow"/>
        </w:rPr>
        <w:t>verwenden</w:t>
      </w:r>
      <w:r w:rsidRPr="00E0036F">
        <w:rPr>
          <w:i/>
          <w:sz w:val="22"/>
          <w:szCs w:val="22"/>
          <w:highlight w:val="yellow"/>
        </w:rPr>
        <w:t>)</w:t>
      </w:r>
    </w:p>
    <w:p w14:paraId="02A1ACDF" w14:textId="7097C493" w:rsidR="00393428" w:rsidRDefault="00393428" w:rsidP="00E2745D">
      <w:pPr>
        <w:jc w:val="both"/>
        <w:rPr>
          <w:sz w:val="22"/>
          <w:szCs w:val="22"/>
        </w:rPr>
      </w:pPr>
    </w:p>
    <w:p w14:paraId="095D2AD3" w14:textId="0BF243D5" w:rsidR="00E0036F" w:rsidRPr="00E0036F" w:rsidRDefault="00E0036F" w:rsidP="00E0036F">
      <w:pPr>
        <w:ind w:left="708"/>
        <w:jc w:val="right"/>
        <w:rPr>
          <w:sz w:val="22"/>
          <w:szCs w:val="22"/>
        </w:rPr>
      </w:pPr>
      <w:r w:rsidRPr="00E0036F">
        <w:rPr>
          <w:sz w:val="22"/>
          <w:szCs w:val="22"/>
          <w:highlight w:val="yellow"/>
        </w:rPr>
        <w:t>Datum</w:t>
      </w:r>
    </w:p>
    <w:p w14:paraId="052B394F" w14:textId="77777777" w:rsidR="00474A20" w:rsidRPr="00E0036F" w:rsidRDefault="00474A20" w:rsidP="00E2745D">
      <w:pPr>
        <w:jc w:val="both"/>
        <w:rPr>
          <w:sz w:val="22"/>
          <w:szCs w:val="22"/>
        </w:rPr>
      </w:pPr>
    </w:p>
    <w:p w14:paraId="141D0E71" w14:textId="062FD7D1" w:rsidR="00474A20" w:rsidRPr="008625EB" w:rsidRDefault="008625EB" w:rsidP="00E2745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Ein generelles </w:t>
      </w:r>
      <w:r w:rsidR="000F36D0" w:rsidRPr="00E0036F">
        <w:rPr>
          <w:b/>
          <w:sz w:val="22"/>
          <w:szCs w:val="22"/>
        </w:rPr>
        <w:t>Verbot</w:t>
      </w:r>
      <w:r w:rsidR="00F72DE0" w:rsidRPr="00E0036F">
        <w:rPr>
          <w:b/>
          <w:sz w:val="22"/>
          <w:szCs w:val="22"/>
        </w:rPr>
        <w:t xml:space="preserve"> von</w:t>
      </w:r>
      <w:r w:rsidR="00474A20" w:rsidRPr="00E0036F">
        <w:rPr>
          <w:b/>
          <w:sz w:val="22"/>
          <w:szCs w:val="22"/>
        </w:rPr>
        <w:t xml:space="preserve"> Tierversuche</w:t>
      </w:r>
      <w:r w:rsidR="00F72DE0" w:rsidRPr="00E0036F">
        <w:rPr>
          <w:b/>
          <w:sz w:val="22"/>
          <w:szCs w:val="22"/>
        </w:rPr>
        <w:t>n in Europa</w:t>
      </w:r>
      <w:r>
        <w:rPr>
          <w:b/>
          <w:sz w:val="22"/>
          <w:szCs w:val="22"/>
        </w:rPr>
        <w:t xml:space="preserve"> </w:t>
      </w:r>
      <w:r w:rsidRPr="008625EB">
        <w:rPr>
          <w:b/>
          <w:sz w:val="22"/>
          <w:szCs w:val="22"/>
          <w:u w:val="single"/>
        </w:rPr>
        <w:t>schadet allen</w:t>
      </w:r>
      <w:r w:rsidR="00474A20" w:rsidRPr="008625EB">
        <w:rPr>
          <w:b/>
          <w:sz w:val="22"/>
          <w:szCs w:val="22"/>
          <w:u w:val="single"/>
        </w:rPr>
        <w:t>!</w:t>
      </w:r>
    </w:p>
    <w:p w14:paraId="09B8347F" w14:textId="77777777" w:rsidR="00474A20" w:rsidRPr="00E0036F" w:rsidRDefault="00474A20" w:rsidP="00E2745D">
      <w:pPr>
        <w:jc w:val="both"/>
        <w:rPr>
          <w:sz w:val="22"/>
          <w:szCs w:val="22"/>
        </w:rPr>
      </w:pPr>
    </w:p>
    <w:p w14:paraId="0F71A2A8" w14:textId="7B2D99A4" w:rsidR="00393428" w:rsidRPr="00E0036F" w:rsidRDefault="00393428" w:rsidP="00E2745D">
      <w:pPr>
        <w:jc w:val="both"/>
        <w:rPr>
          <w:sz w:val="22"/>
          <w:szCs w:val="22"/>
        </w:rPr>
      </w:pPr>
      <w:r w:rsidRPr="00E0036F">
        <w:rPr>
          <w:sz w:val="22"/>
          <w:szCs w:val="22"/>
        </w:rPr>
        <w:t xml:space="preserve">Sehr geehrte </w:t>
      </w:r>
      <w:r w:rsidR="00F00618" w:rsidRPr="00E0036F">
        <w:rPr>
          <w:sz w:val="22"/>
          <w:szCs w:val="22"/>
        </w:rPr>
        <w:t>Abgeordnete</w:t>
      </w:r>
      <w:r w:rsidRPr="00E0036F">
        <w:rPr>
          <w:sz w:val="22"/>
          <w:szCs w:val="22"/>
        </w:rPr>
        <w:t xml:space="preserve">, sehr geehrter </w:t>
      </w:r>
      <w:r w:rsidR="00F00618" w:rsidRPr="00E0036F">
        <w:rPr>
          <w:sz w:val="22"/>
          <w:szCs w:val="22"/>
        </w:rPr>
        <w:t>Abgeordneter</w:t>
      </w:r>
      <w:r w:rsidRPr="00E0036F">
        <w:rPr>
          <w:sz w:val="22"/>
          <w:szCs w:val="22"/>
        </w:rPr>
        <w:t>,</w:t>
      </w:r>
      <w:r w:rsidR="00E2745D" w:rsidRPr="00E0036F">
        <w:rPr>
          <w:sz w:val="22"/>
          <w:szCs w:val="22"/>
        </w:rPr>
        <w:t xml:space="preserve"> (</w:t>
      </w:r>
      <w:r w:rsidR="00B56020" w:rsidRPr="00E0036F">
        <w:rPr>
          <w:i/>
          <w:sz w:val="22"/>
          <w:szCs w:val="22"/>
          <w:highlight w:val="yellow"/>
        </w:rPr>
        <w:t xml:space="preserve">hier </w:t>
      </w:r>
      <w:r w:rsidR="005F77C9" w:rsidRPr="00E0036F">
        <w:rPr>
          <w:i/>
          <w:sz w:val="22"/>
          <w:szCs w:val="22"/>
          <w:highlight w:val="yellow"/>
        </w:rPr>
        <w:t xml:space="preserve">bitte </w:t>
      </w:r>
      <w:r w:rsidR="00B56020" w:rsidRPr="00E0036F">
        <w:rPr>
          <w:i/>
          <w:sz w:val="22"/>
          <w:szCs w:val="22"/>
          <w:highlight w:val="yellow"/>
        </w:rPr>
        <w:t>konkreten Namen eintragen. Siehe z.B. von uns zur Verfügung gestellte Liste oder eigene Recherche</w:t>
      </w:r>
      <w:r w:rsidR="005F77C9" w:rsidRPr="00E0036F">
        <w:rPr>
          <w:i/>
          <w:sz w:val="22"/>
          <w:szCs w:val="22"/>
          <w:highlight w:val="yellow"/>
        </w:rPr>
        <w:t>/</w:t>
      </w:r>
      <w:r w:rsidR="00B56020" w:rsidRPr="00E0036F">
        <w:rPr>
          <w:i/>
          <w:sz w:val="22"/>
          <w:szCs w:val="22"/>
          <w:highlight w:val="yellow"/>
        </w:rPr>
        <w:t>eigenes Netzwerk</w:t>
      </w:r>
      <w:r w:rsidR="00E2745D" w:rsidRPr="00E0036F">
        <w:rPr>
          <w:sz w:val="22"/>
          <w:szCs w:val="22"/>
        </w:rPr>
        <w:t>)</w:t>
      </w:r>
    </w:p>
    <w:p w14:paraId="7D534F1A" w14:textId="6820EAB0" w:rsidR="00393428" w:rsidRDefault="00725CAA" w:rsidP="00E2745D">
      <w:pPr>
        <w:jc w:val="both"/>
        <w:rPr>
          <w:sz w:val="22"/>
          <w:szCs w:val="22"/>
        </w:rPr>
      </w:pPr>
      <w:r w:rsidRPr="00E0036F">
        <w:rPr>
          <w:bCs/>
          <w:sz w:val="22"/>
          <w:szCs w:val="22"/>
        </w:rPr>
        <w:t xml:space="preserve">die </w:t>
      </w:r>
      <w:proofErr w:type="spellStart"/>
      <w:r w:rsidR="00F60B5C" w:rsidRPr="00E0036F">
        <w:rPr>
          <w:bCs/>
          <w:sz w:val="22"/>
          <w:szCs w:val="22"/>
        </w:rPr>
        <w:t>E</w:t>
      </w:r>
      <w:r w:rsidR="00393428" w:rsidRPr="00E0036F">
        <w:rPr>
          <w:bCs/>
          <w:sz w:val="22"/>
          <w:szCs w:val="22"/>
        </w:rPr>
        <w:t>uropäische</w:t>
      </w:r>
      <w:proofErr w:type="spellEnd"/>
      <w:r w:rsidR="00393428" w:rsidRPr="00E0036F">
        <w:rPr>
          <w:bCs/>
          <w:sz w:val="22"/>
          <w:szCs w:val="22"/>
        </w:rPr>
        <w:t xml:space="preserve"> </w:t>
      </w:r>
      <w:proofErr w:type="spellStart"/>
      <w:r w:rsidR="00393428" w:rsidRPr="00E0036F">
        <w:rPr>
          <w:bCs/>
          <w:sz w:val="22"/>
          <w:szCs w:val="22"/>
        </w:rPr>
        <w:t>Bürgerinitiative</w:t>
      </w:r>
      <w:proofErr w:type="spellEnd"/>
      <w:r w:rsidR="00393428" w:rsidRPr="00E0036F">
        <w:rPr>
          <w:bCs/>
          <w:sz w:val="22"/>
          <w:szCs w:val="22"/>
        </w:rPr>
        <w:t xml:space="preserve"> „</w:t>
      </w:r>
      <w:proofErr w:type="spellStart"/>
      <w:r w:rsidR="00393428" w:rsidRPr="00E0036F">
        <w:rPr>
          <w:bCs/>
          <w:sz w:val="22"/>
          <w:szCs w:val="22"/>
        </w:rPr>
        <w:t>Für</w:t>
      </w:r>
      <w:proofErr w:type="spellEnd"/>
      <w:r w:rsidR="00393428" w:rsidRPr="00E0036F">
        <w:rPr>
          <w:bCs/>
          <w:sz w:val="22"/>
          <w:szCs w:val="22"/>
        </w:rPr>
        <w:t xml:space="preserve"> den Schutz kosmetischer Mittel ohne </w:t>
      </w:r>
      <w:proofErr w:type="spellStart"/>
      <w:r w:rsidR="00393428" w:rsidRPr="00E0036F">
        <w:rPr>
          <w:bCs/>
          <w:sz w:val="22"/>
          <w:szCs w:val="22"/>
        </w:rPr>
        <w:t>Tierquälerei</w:t>
      </w:r>
      <w:proofErr w:type="spellEnd"/>
      <w:r w:rsidR="00393428" w:rsidRPr="00E0036F">
        <w:rPr>
          <w:bCs/>
          <w:sz w:val="22"/>
          <w:szCs w:val="22"/>
        </w:rPr>
        <w:t xml:space="preserve"> und ein Europa ohne Tierversuche“ („Save </w:t>
      </w:r>
      <w:proofErr w:type="spellStart"/>
      <w:r w:rsidR="00393428" w:rsidRPr="00E0036F">
        <w:rPr>
          <w:bCs/>
          <w:sz w:val="22"/>
          <w:szCs w:val="22"/>
        </w:rPr>
        <w:t>Cruelty</w:t>
      </w:r>
      <w:proofErr w:type="spellEnd"/>
      <w:r w:rsidR="00393428" w:rsidRPr="00E0036F">
        <w:rPr>
          <w:bCs/>
          <w:sz w:val="22"/>
          <w:szCs w:val="22"/>
        </w:rPr>
        <w:t xml:space="preserve"> Free Cosmetics“</w:t>
      </w:r>
      <w:r w:rsidR="00F60B5C" w:rsidRPr="00E0036F">
        <w:rPr>
          <w:bCs/>
          <w:sz w:val="22"/>
          <w:szCs w:val="22"/>
        </w:rPr>
        <w:t>)</w:t>
      </w:r>
      <w:r w:rsidR="00B56020" w:rsidRPr="00E0036F">
        <w:rPr>
          <w:bCs/>
          <w:sz w:val="22"/>
          <w:szCs w:val="22"/>
        </w:rPr>
        <w:t xml:space="preserve">, </w:t>
      </w:r>
      <w:r w:rsidRPr="00E0036F">
        <w:rPr>
          <w:bCs/>
          <w:sz w:val="22"/>
          <w:szCs w:val="22"/>
        </w:rPr>
        <w:t xml:space="preserve">hat zum </w:t>
      </w:r>
      <w:r w:rsidR="00393428" w:rsidRPr="00E0036F">
        <w:rPr>
          <w:sz w:val="22"/>
          <w:szCs w:val="22"/>
        </w:rPr>
        <w:t>Ziel</w:t>
      </w:r>
      <w:r w:rsidR="002416C5" w:rsidRPr="00E0036F">
        <w:rPr>
          <w:sz w:val="22"/>
          <w:szCs w:val="22"/>
        </w:rPr>
        <w:t>,</w:t>
      </w:r>
      <w:r w:rsidR="00393428" w:rsidRPr="00E0036F">
        <w:rPr>
          <w:sz w:val="22"/>
          <w:szCs w:val="22"/>
        </w:rPr>
        <w:t xml:space="preserve"> unter dem </w:t>
      </w:r>
      <w:r w:rsidR="007F0361" w:rsidRPr="00E0036F">
        <w:rPr>
          <w:sz w:val="22"/>
          <w:szCs w:val="22"/>
        </w:rPr>
        <w:t>Vorwand</w:t>
      </w:r>
      <w:r w:rsidR="00393428" w:rsidRPr="00E0036F">
        <w:rPr>
          <w:sz w:val="22"/>
          <w:szCs w:val="22"/>
        </w:rPr>
        <w:t xml:space="preserve"> eines Verbotes </w:t>
      </w:r>
      <w:r w:rsidR="00830D4B" w:rsidRPr="00E0036F">
        <w:rPr>
          <w:sz w:val="22"/>
          <w:szCs w:val="22"/>
        </w:rPr>
        <w:t xml:space="preserve">von Tierversuchen </w:t>
      </w:r>
      <w:r w:rsidRPr="00E0036F">
        <w:rPr>
          <w:sz w:val="22"/>
          <w:szCs w:val="22"/>
        </w:rPr>
        <w:t>im Bereich</w:t>
      </w:r>
      <w:r w:rsidR="00830D4B" w:rsidRPr="00E0036F">
        <w:rPr>
          <w:sz w:val="22"/>
          <w:szCs w:val="22"/>
        </w:rPr>
        <w:t xml:space="preserve"> </w:t>
      </w:r>
      <w:r w:rsidR="00B56020" w:rsidRPr="00E0036F">
        <w:rPr>
          <w:sz w:val="22"/>
          <w:szCs w:val="22"/>
        </w:rPr>
        <w:t xml:space="preserve">der Entwicklung von </w:t>
      </w:r>
      <w:r w:rsidR="00830D4B" w:rsidRPr="00E0036F">
        <w:rPr>
          <w:sz w:val="22"/>
          <w:szCs w:val="22"/>
        </w:rPr>
        <w:t xml:space="preserve">Kosmetika ein generelles Tierversuchsverbot </w:t>
      </w:r>
      <w:r w:rsidR="00AA0676" w:rsidRPr="00E0036F">
        <w:rPr>
          <w:sz w:val="22"/>
          <w:szCs w:val="22"/>
        </w:rPr>
        <w:t xml:space="preserve">in Europa </w:t>
      </w:r>
      <w:r w:rsidR="00830D4B" w:rsidRPr="00E0036F">
        <w:rPr>
          <w:sz w:val="22"/>
          <w:szCs w:val="22"/>
        </w:rPr>
        <w:t>durchzusetzen</w:t>
      </w:r>
      <w:r w:rsidR="000F36D0" w:rsidRPr="00E0036F">
        <w:rPr>
          <w:sz w:val="22"/>
          <w:szCs w:val="22"/>
        </w:rPr>
        <w:t>.</w:t>
      </w:r>
    </w:p>
    <w:p w14:paraId="54C511BD" w14:textId="77777777" w:rsidR="004A06DC" w:rsidRPr="00E0036F" w:rsidRDefault="004A06DC" w:rsidP="004A06DC">
      <w:pPr>
        <w:jc w:val="both"/>
        <w:rPr>
          <w:sz w:val="22"/>
          <w:szCs w:val="22"/>
          <w:u w:val="single"/>
        </w:rPr>
      </w:pPr>
      <w:r w:rsidRPr="00E0036F">
        <w:rPr>
          <w:sz w:val="22"/>
          <w:szCs w:val="22"/>
          <w:u w:val="single"/>
        </w:rPr>
        <w:t>Was würde passieren, wenn es zu einem generellen Verbot von Tierversuchen käme?</w:t>
      </w:r>
    </w:p>
    <w:p w14:paraId="54037138" w14:textId="23DDB2AF" w:rsidR="004A06DC" w:rsidRPr="00E0036F" w:rsidRDefault="004A06DC" w:rsidP="008625EB">
      <w:pPr>
        <w:pStyle w:val="Listenabsatz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lang w:val="de-DE"/>
        </w:rPr>
      </w:pPr>
      <w:r w:rsidRPr="00E0036F">
        <w:rPr>
          <w:bCs/>
          <w:lang w:val="de-DE"/>
        </w:rPr>
        <w:t>Dies</w:t>
      </w:r>
      <w:r w:rsidRPr="00E0036F">
        <w:rPr>
          <w:lang w:val="de-DE"/>
        </w:rPr>
        <w:t xml:space="preserve"> hätte massive Auswirkungen auf die Gesundheit aller </w:t>
      </w:r>
      <w:proofErr w:type="spellStart"/>
      <w:proofErr w:type="gramStart"/>
      <w:r w:rsidRPr="00E0036F">
        <w:rPr>
          <w:lang w:val="de-DE"/>
        </w:rPr>
        <w:t>Bürger</w:t>
      </w:r>
      <w:r w:rsidR="00252F3E" w:rsidRPr="00E0036F">
        <w:rPr>
          <w:lang w:val="de-DE"/>
        </w:rPr>
        <w:t>:Innen</w:t>
      </w:r>
      <w:proofErr w:type="spellEnd"/>
      <w:proofErr w:type="gramEnd"/>
      <w:r w:rsidRPr="00E0036F">
        <w:rPr>
          <w:lang w:val="de-DE"/>
        </w:rPr>
        <w:t xml:space="preserve">. Die Forschung zu neuen therapeutischen Ansätzen sowie die Entwicklung von neuen Medikamenten und Diagnoseverfahren wären de facto in Deutschland und der EU nicht mehr möglich. </w:t>
      </w:r>
    </w:p>
    <w:p w14:paraId="5FB606E0" w14:textId="77777777" w:rsidR="004A06DC" w:rsidRPr="00E0036F" w:rsidRDefault="004A06DC" w:rsidP="00D822DC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E0036F">
        <w:rPr>
          <w:lang w:val="de-DE"/>
        </w:rPr>
        <w:t xml:space="preserve">Konsequenterweise dürften auch keine in anderen Ländern in Tieren getesteten Medikamente in der EU eingesetzt werden. </w:t>
      </w:r>
    </w:p>
    <w:p w14:paraId="195AD7AB" w14:textId="06012A30" w:rsidR="00252F3E" w:rsidRDefault="00252F3E" w:rsidP="008625EB">
      <w:pPr>
        <w:spacing w:after="240"/>
        <w:jc w:val="both"/>
        <w:rPr>
          <w:sz w:val="22"/>
          <w:szCs w:val="22"/>
        </w:rPr>
      </w:pPr>
      <w:r w:rsidRPr="00E0036F">
        <w:rPr>
          <w:sz w:val="22"/>
          <w:szCs w:val="22"/>
        </w:rPr>
        <w:t xml:space="preserve">Insbesondere deshalb möchte ich mit diesem Schreiben auf die </w:t>
      </w:r>
      <w:r w:rsidRPr="00E0036F">
        <w:rPr>
          <w:b/>
          <w:sz w:val="22"/>
          <w:szCs w:val="22"/>
        </w:rPr>
        <w:t>höchst kritischen Aspekte obiger Petition aufmerksam machen und auf die schwerwiegenden Konsequenzen</w:t>
      </w:r>
      <w:r w:rsidRPr="00E0036F">
        <w:rPr>
          <w:sz w:val="22"/>
          <w:szCs w:val="22"/>
        </w:rPr>
        <w:t xml:space="preserve"> eines generellen Verbotes von Tierversuchen in Deutschland und Europa hinweisen.</w:t>
      </w:r>
    </w:p>
    <w:p w14:paraId="1D0071C8" w14:textId="561D5448" w:rsidR="00AD49E2" w:rsidRPr="00E0036F" w:rsidRDefault="00AD49E2" w:rsidP="00E2745D">
      <w:pPr>
        <w:jc w:val="both"/>
        <w:rPr>
          <w:sz w:val="22"/>
          <w:szCs w:val="22"/>
          <w:u w:val="single"/>
        </w:rPr>
      </w:pPr>
      <w:r w:rsidRPr="00E0036F">
        <w:rPr>
          <w:sz w:val="22"/>
          <w:szCs w:val="22"/>
          <w:u w:val="single"/>
        </w:rPr>
        <w:t xml:space="preserve">Ist ein Verbot von Tierversuchen für </w:t>
      </w:r>
      <w:r w:rsidR="00B56020" w:rsidRPr="00E0036F">
        <w:rPr>
          <w:sz w:val="22"/>
          <w:szCs w:val="22"/>
          <w:u w:val="single"/>
        </w:rPr>
        <w:t>die Testung</w:t>
      </w:r>
      <w:r w:rsidR="003A4AC3" w:rsidRPr="00E0036F">
        <w:rPr>
          <w:sz w:val="22"/>
          <w:szCs w:val="22"/>
          <w:u w:val="single"/>
        </w:rPr>
        <w:t xml:space="preserve"> von</w:t>
      </w:r>
      <w:r w:rsidR="00B56020" w:rsidRPr="00E0036F">
        <w:rPr>
          <w:sz w:val="22"/>
          <w:szCs w:val="22"/>
          <w:u w:val="single"/>
        </w:rPr>
        <w:t xml:space="preserve"> </w:t>
      </w:r>
      <w:r w:rsidRPr="00E0036F">
        <w:rPr>
          <w:sz w:val="22"/>
          <w:szCs w:val="22"/>
          <w:u w:val="single"/>
        </w:rPr>
        <w:t>Kosmetika notwendig?</w:t>
      </w:r>
    </w:p>
    <w:p w14:paraId="3519D335" w14:textId="39302FAF" w:rsidR="007C421C" w:rsidRPr="00E0036F" w:rsidRDefault="00AD49E2" w:rsidP="008625EB">
      <w:pPr>
        <w:pStyle w:val="Listenabsatz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lang w:val="de-DE"/>
        </w:rPr>
      </w:pPr>
      <w:r w:rsidRPr="00E0036F">
        <w:rPr>
          <w:lang w:val="de-DE"/>
        </w:rPr>
        <w:t>N</w:t>
      </w:r>
      <w:r w:rsidR="006F2567" w:rsidRPr="00E0036F">
        <w:rPr>
          <w:lang w:val="de-DE"/>
        </w:rPr>
        <w:t>EIN</w:t>
      </w:r>
      <w:r w:rsidR="0088506A" w:rsidRPr="00E0036F">
        <w:rPr>
          <w:lang w:val="de-DE"/>
        </w:rPr>
        <w:t>!</w:t>
      </w:r>
      <w:r w:rsidRPr="00E0036F">
        <w:rPr>
          <w:lang w:val="de-DE"/>
        </w:rPr>
        <w:t xml:space="preserve"> </w:t>
      </w:r>
      <w:r w:rsidR="002416C5" w:rsidRPr="00E0036F">
        <w:rPr>
          <w:lang w:val="de-DE"/>
        </w:rPr>
        <w:t>D</w:t>
      </w:r>
      <w:r w:rsidRPr="00E0036F">
        <w:rPr>
          <w:lang w:val="de-DE"/>
        </w:rPr>
        <w:t xml:space="preserve">iese Versuche sind bereits seit 1998 in </w:t>
      </w:r>
      <w:r w:rsidR="0088506A" w:rsidRPr="00E0036F">
        <w:rPr>
          <w:lang w:val="de-DE"/>
        </w:rPr>
        <w:t xml:space="preserve">Deutschland </w:t>
      </w:r>
      <w:r w:rsidRPr="00E0036F">
        <w:rPr>
          <w:lang w:val="de-DE"/>
        </w:rPr>
        <w:t>verboten</w:t>
      </w:r>
      <w:r w:rsidR="0088506A" w:rsidRPr="00E0036F">
        <w:rPr>
          <w:lang w:val="de-DE"/>
        </w:rPr>
        <w:t>.</w:t>
      </w:r>
      <w:r w:rsidRPr="00E0036F">
        <w:rPr>
          <w:lang w:val="de-DE"/>
        </w:rPr>
        <w:t xml:space="preserve"> </w:t>
      </w:r>
      <w:r w:rsidR="0088506A" w:rsidRPr="00E0036F">
        <w:rPr>
          <w:lang w:val="de-DE"/>
        </w:rPr>
        <w:t>I</w:t>
      </w:r>
      <w:r w:rsidRPr="00E0036F">
        <w:rPr>
          <w:lang w:val="de-DE"/>
        </w:rPr>
        <w:t xml:space="preserve">n der EU </w:t>
      </w:r>
      <w:r w:rsidR="0088506A" w:rsidRPr="00E0036F">
        <w:rPr>
          <w:lang w:val="de-DE"/>
        </w:rPr>
        <w:t xml:space="preserve">ist dies </w:t>
      </w:r>
      <w:r w:rsidRPr="00E0036F">
        <w:rPr>
          <w:lang w:val="de-DE"/>
        </w:rPr>
        <w:t xml:space="preserve">seit 2004, mit </w:t>
      </w:r>
      <w:r w:rsidR="000F36D0" w:rsidRPr="00E0036F">
        <w:rPr>
          <w:lang w:val="de-DE"/>
        </w:rPr>
        <w:t xml:space="preserve">weiteren </w:t>
      </w:r>
      <w:r w:rsidRPr="00E0036F">
        <w:rPr>
          <w:lang w:val="de-DE"/>
        </w:rPr>
        <w:t xml:space="preserve">Verschärfungen </w:t>
      </w:r>
      <w:r w:rsidR="000377CE" w:rsidRPr="00E0036F">
        <w:rPr>
          <w:lang w:val="de-DE"/>
        </w:rPr>
        <w:t xml:space="preserve">in </w:t>
      </w:r>
      <w:r w:rsidRPr="00E0036F">
        <w:rPr>
          <w:lang w:val="de-DE"/>
        </w:rPr>
        <w:t>2009 und 2013</w:t>
      </w:r>
      <w:r w:rsidR="0088506A" w:rsidRPr="00E0036F">
        <w:rPr>
          <w:lang w:val="de-DE"/>
        </w:rPr>
        <w:t xml:space="preserve"> der Fall</w:t>
      </w:r>
      <w:r w:rsidR="000377CE" w:rsidRPr="00E0036F">
        <w:rPr>
          <w:lang w:val="de-DE"/>
        </w:rPr>
        <w:t>.</w:t>
      </w:r>
      <w:r w:rsidR="00B94DF4" w:rsidRPr="00E0036F">
        <w:rPr>
          <w:lang w:val="de-DE"/>
        </w:rPr>
        <w:t xml:space="preserve"> In Europa dürfen also keine </w:t>
      </w:r>
      <w:r w:rsidR="00E62834" w:rsidRPr="00E0036F">
        <w:rPr>
          <w:lang w:val="de-DE"/>
        </w:rPr>
        <w:t>Kosmetika</w:t>
      </w:r>
      <w:r w:rsidR="00E31529" w:rsidRPr="00E0036F">
        <w:rPr>
          <w:lang w:val="de-DE"/>
        </w:rPr>
        <w:t>-</w:t>
      </w:r>
      <w:r w:rsidR="00E62834" w:rsidRPr="00E0036F">
        <w:rPr>
          <w:lang w:val="de-DE"/>
        </w:rPr>
        <w:t>spezifischen</w:t>
      </w:r>
      <w:r w:rsidR="00B94DF4" w:rsidRPr="00E0036F">
        <w:rPr>
          <w:lang w:val="de-DE"/>
        </w:rPr>
        <w:t xml:space="preserve"> Substanzen </w:t>
      </w:r>
      <w:r w:rsidR="002E7213" w:rsidRPr="00E0036F">
        <w:rPr>
          <w:lang w:val="de-DE"/>
        </w:rPr>
        <w:t>vermarktet werden, die in Tieren getestet werden.</w:t>
      </w:r>
    </w:p>
    <w:p w14:paraId="3AC87205" w14:textId="500BF09F" w:rsidR="00AD49E2" w:rsidRDefault="00AD49E2" w:rsidP="00E2745D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E0036F">
        <w:rPr>
          <w:lang w:val="de-DE"/>
        </w:rPr>
        <w:t xml:space="preserve">Diese Forderung ist </w:t>
      </w:r>
      <w:r w:rsidR="00AA0676" w:rsidRPr="00E0036F">
        <w:rPr>
          <w:lang w:val="de-DE"/>
        </w:rPr>
        <w:t xml:space="preserve">somit </w:t>
      </w:r>
      <w:r w:rsidR="007C421C" w:rsidRPr="00E0036F">
        <w:rPr>
          <w:lang w:val="de-DE"/>
        </w:rPr>
        <w:t>vorgeschoben</w:t>
      </w:r>
      <w:r w:rsidR="002E7213" w:rsidRPr="00E0036F">
        <w:rPr>
          <w:lang w:val="de-DE"/>
        </w:rPr>
        <w:t xml:space="preserve"> und </w:t>
      </w:r>
      <w:r w:rsidR="00804E2E" w:rsidRPr="00E0036F">
        <w:rPr>
          <w:lang w:val="de-DE"/>
        </w:rPr>
        <w:t xml:space="preserve">soll </w:t>
      </w:r>
      <w:r w:rsidR="00E62834" w:rsidRPr="00E0036F">
        <w:rPr>
          <w:lang w:val="de-DE"/>
        </w:rPr>
        <w:t xml:space="preserve">lediglich </w:t>
      </w:r>
      <w:r w:rsidR="00804E2E" w:rsidRPr="00E0036F">
        <w:rPr>
          <w:lang w:val="de-DE"/>
        </w:rPr>
        <w:t xml:space="preserve">Anreiz </w:t>
      </w:r>
      <w:r w:rsidR="007C421C" w:rsidRPr="00E0036F">
        <w:rPr>
          <w:lang w:val="de-DE"/>
        </w:rPr>
        <w:t>für weitergehende Verbote</w:t>
      </w:r>
      <w:r w:rsidR="00804E2E" w:rsidRPr="00E0036F">
        <w:rPr>
          <w:lang w:val="de-DE"/>
        </w:rPr>
        <w:t xml:space="preserve"> </w:t>
      </w:r>
      <w:r w:rsidR="00B94DF4" w:rsidRPr="00E0036F">
        <w:rPr>
          <w:lang w:val="de-DE"/>
        </w:rPr>
        <w:t>von Tierversuche</w:t>
      </w:r>
      <w:r w:rsidR="00E16A44">
        <w:rPr>
          <w:lang w:val="de-DE"/>
        </w:rPr>
        <w:t>n</w:t>
      </w:r>
      <w:bookmarkStart w:id="0" w:name="_GoBack"/>
      <w:bookmarkEnd w:id="0"/>
      <w:r w:rsidR="00B94DF4" w:rsidRPr="00E0036F">
        <w:rPr>
          <w:lang w:val="de-DE"/>
        </w:rPr>
        <w:t xml:space="preserve"> </w:t>
      </w:r>
      <w:r w:rsidR="00804E2E" w:rsidRPr="00E0036F">
        <w:rPr>
          <w:lang w:val="de-DE"/>
        </w:rPr>
        <w:t>sein</w:t>
      </w:r>
      <w:r w:rsidR="007C421C" w:rsidRPr="00E0036F">
        <w:rPr>
          <w:lang w:val="de-DE"/>
        </w:rPr>
        <w:t>.</w:t>
      </w:r>
    </w:p>
    <w:p w14:paraId="36CAF485" w14:textId="77777777" w:rsidR="007C421C" w:rsidRPr="00E0036F" w:rsidRDefault="007C421C" w:rsidP="00E2745D">
      <w:pPr>
        <w:jc w:val="both"/>
        <w:rPr>
          <w:sz w:val="22"/>
          <w:szCs w:val="22"/>
          <w:u w:val="single"/>
        </w:rPr>
      </w:pPr>
      <w:r w:rsidRPr="00E0036F">
        <w:rPr>
          <w:sz w:val="22"/>
          <w:szCs w:val="22"/>
          <w:u w:val="single"/>
        </w:rPr>
        <w:t>Ist ein generelles Verbot von Tierversuchen sinnvoll?</w:t>
      </w:r>
    </w:p>
    <w:p w14:paraId="3172AF5C" w14:textId="08A22C69" w:rsidR="006C0696" w:rsidRPr="00E0036F" w:rsidRDefault="007C421C" w:rsidP="008625EB">
      <w:pPr>
        <w:pStyle w:val="Listenabsatz"/>
        <w:numPr>
          <w:ilvl w:val="0"/>
          <w:numId w:val="1"/>
        </w:numPr>
        <w:ind w:left="357" w:hanging="357"/>
        <w:contextualSpacing w:val="0"/>
        <w:jc w:val="both"/>
        <w:rPr>
          <w:lang w:val="de-DE"/>
        </w:rPr>
      </w:pPr>
      <w:r w:rsidRPr="00E0036F">
        <w:rPr>
          <w:bCs/>
          <w:lang w:val="de-DE"/>
        </w:rPr>
        <w:t>N</w:t>
      </w:r>
      <w:r w:rsidR="006F2567" w:rsidRPr="00E0036F">
        <w:rPr>
          <w:bCs/>
          <w:lang w:val="de-DE"/>
        </w:rPr>
        <w:t>EIN</w:t>
      </w:r>
      <w:r w:rsidR="0088506A" w:rsidRPr="00E0036F">
        <w:rPr>
          <w:bCs/>
          <w:lang w:val="de-DE"/>
        </w:rPr>
        <w:t>!</w:t>
      </w:r>
      <w:r w:rsidRPr="00E0036F">
        <w:rPr>
          <w:bCs/>
          <w:lang w:val="de-DE"/>
        </w:rPr>
        <w:t xml:space="preserve"> </w:t>
      </w:r>
      <w:r w:rsidR="006C0696" w:rsidRPr="00E0036F">
        <w:rPr>
          <w:bCs/>
          <w:lang w:val="de-DE"/>
        </w:rPr>
        <w:t xml:space="preserve">Trotz fortschreitender Entwicklungen von Alternativen wird es auch in </w:t>
      </w:r>
      <w:r w:rsidR="006C0696" w:rsidRPr="00E0036F">
        <w:rPr>
          <w:lang w:val="de-DE"/>
        </w:rPr>
        <w:t>absehbarer</w:t>
      </w:r>
      <w:r w:rsidR="006C0696" w:rsidRPr="00E0036F">
        <w:rPr>
          <w:bCs/>
          <w:lang w:val="de-DE"/>
        </w:rPr>
        <w:t xml:space="preserve"> Zukunft keinen vollwertigen Ersatz für </w:t>
      </w:r>
      <w:r w:rsidR="003A4AC3" w:rsidRPr="00E0036F">
        <w:rPr>
          <w:bCs/>
          <w:lang w:val="de-DE"/>
        </w:rPr>
        <w:t xml:space="preserve">momentan noch notwendige </w:t>
      </w:r>
      <w:r w:rsidR="006C0696" w:rsidRPr="00E0036F">
        <w:rPr>
          <w:bCs/>
          <w:lang w:val="de-DE"/>
        </w:rPr>
        <w:t>Ti</w:t>
      </w:r>
      <w:r w:rsidR="00D51A89" w:rsidRPr="00E0036F">
        <w:rPr>
          <w:bCs/>
          <w:lang w:val="de-DE"/>
        </w:rPr>
        <w:t>erversuche geben. Hierzu gehört</w:t>
      </w:r>
      <w:r w:rsidR="00044F8C" w:rsidRPr="00E0036F">
        <w:rPr>
          <w:bCs/>
          <w:lang w:val="de-DE"/>
        </w:rPr>
        <w:t xml:space="preserve"> insbesondere</w:t>
      </w:r>
      <w:r w:rsidR="00F13EAB" w:rsidRPr="00E0036F">
        <w:rPr>
          <w:bCs/>
          <w:lang w:val="de-DE"/>
        </w:rPr>
        <w:t xml:space="preserve"> </w:t>
      </w:r>
      <w:r w:rsidR="006C0696" w:rsidRPr="00E0036F">
        <w:rPr>
          <w:bCs/>
          <w:lang w:val="de-DE"/>
        </w:rPr>
        <w:t xml:space="preserve">die </w:t>
      </w:r>
      <w:r w:rsidR="00F13EAB" w:rsidRPr="00E0036F">
        <w:rPr>
          <w:bCs/>
          <w:lang w:val="de-DE"/>
        </w:rPr>
        <w:t>biologisch</w:t>
      </w:r>
      <w:r w:rsidR="00A41A56" w:rsidRPr="00E0036F">
        <w:rPr>
          <w:bCs/>
          <w:lang w:val="de-DE"/>
        </w:rPr>
        <w:t xml:space="preserve">e </w:t>
      </w:r>
      <w:r w:rsidR="00F13EAB" w:rsidRPr="00E0036F">
        <w:rPr>
          <w:bCs/>
          <w:lang w:val="de-DE"/>
        </w:rPr>
        <w:t>/</w:t>
      </w:r>
      <w:r w:rsidR="00A41A56" w:rsidRPr="00E0036F">
        <w:rPr>
          <w:bCs/>
          <w:lang w:val="de-DE"/>
        </w:rPr>
        <w:t xml:space="preserve"> </w:t>
      </w:r>
      <w:r w:rsidR="00F13EAB" w:rsidRPr="00E0036F">
        <w:rPr>
          <w:bCs/>
          <w:lang w:val="de-DE"/>
        </w:rPr>
        <w:t>medizinische</w:t>
      </w:r>
      <w:r w:rsidR="000F36D0" w:rsidRPr="00E0036F">
        <w:rPr>
          <w:bCs/>
          <w:lang w:val="de-DE"/>
        </w:rPr>
        <w:t xml:space="preserve"> F</w:t>
      </w:r>
      <w:r w:rsidR="00F13EAB" w:rsidRPr="00E0036F">
        <w:rPr>
          <w:bCs/>
          <w:lang w:val="de-DE"/>
        </w:rPr>
        <w:t>orschung</w:t>
      </w:r>
      <w:r w:rsidR="00D51A89" w:rsidRPr="00E0036F">
        <w:rPr>
          <w:bCs/>
          <w:lang w:val="de-DE"/>
        </w:rPr>
        <w:t>.</w:t>
      </w:r>
      <w:r w:rsidR="006C0696" w:rsidRPr="00E0036F">
        <w:rPr>
          <w:bCs/>
          <w:lang w:val="de-DE"/>
        </w:rPr>
        <w:t xml:space="preserve"> </w:t>
      </w:r>
      <w:r w:rsidR="006C0696" w:rsidRPr="00E0036F">
        <w:rPr>
          <w:b/>
          <w:bCs/>
          <w:lang w:val="de-DE"/>
        </w:rPr>
        <w:t xml:space="preserve">Anderslautende Aussagen von Lobbygruppen halten keiner wissenschaftlichen Überprüfung </w:t>
      </w:r>
      <w:r w:rsidR="00A41A56" w:rsidRPr="00E0036F">
        <w:rPr>
          <w:b/>
          <w:bCs/>
          <w:lang w:val="de-DE"/>
        </w:rPr>
        <w:t>stand</w:t>
      </w:r>
      <w:r w:rsidR="006C0696" w:rsidRPr="00E0036F">
        <w:rPr>
          <w:b/>
          <w:bCs/>
          <w:lang w:val="de-DE"/>
        </w:rPr>
        <w:t>!</w:t>
      </w:r>
    </w:p>
    <w:p w14:paraId="23136FD4" w14:textId="31B4CF26" w:rsidR="007C421C" w:rsidRPr="00E0036F" w:rsidRDefault="007C421C" w:rsidP="008625EB">
      <w:pPr>
        <w:pStyle w:val="Listenabsatz"/>
        <w:numPr>
          <w:ilvl w:val="0"/>
          <w:numId w:val="1"/>
        </w:numPr>
        <w:spacing w:after="60"/>
        <w:ind w:hanging="357"/>
        <w:contextualSpacing w:val="0"/>
        <w:jc w:val="both"/>
        <w:rPr>
          <w:lang w:val="de-DE"/>
        </w:rPr>
      </w:pPr>
      <w:r w:rsidRPr="00E0036F">
        <w:rPr>
          <w:bCs/>
          <w:lang w:val="de-DE"/>
        </w:rPr>
        <w:t>Hierzu gibt es detaillierte wissenschaftliche Stellungnahmen</w:t>
      </w:r>
      <w:r w:rsidR="00663AD7" w:rsidRPr="00E0036F">
        <w:rPr>
          <w:bCs/>
          <w:lang w:val="de-DE"/>
        </w:rPr>
        <w:t>,</w:t>
      </w:r>
      <w:r w:rsidRPr="00E0036F">
        <w:rPr>
          <w:bCs/>
          <w:lang w:val="de-DE"/>
        </w:rPr>
        <w:t xml:space="preserve"> </w:t>
      </w:r>
      <w:r w:rsidR="00663AD7" w:rsidRPr="00E0036F">
        <w:rPr>
          <w:bCs/>
          <w:lang w:val="de-DE"/>
        </w:rPr>
        <w:t xml:space="preserve">z. B. </w:t>
      </w:r>
      <w:r w:rsidRPr="00E0036F">
        <w:rPr>
          <w:bCs/>
          <w:lang w:val="de-DE"/>
        </w:rPr>
        <w:t xml:space="preserve">der </w:t>
      </w:r>
    </w:p>
    <w:p w14:paraId="3BB5E5DE" w14:textId="04CB3D6C" w:rsidR="00E2745D" w:rsidRPr="00E0036F" w:rsidRDefault="007C421C" w:rsidP="008625EB">
      <w:pPr>
        <w:pStyle w:val="Listenabsatz"/>
        <w:numPr>
          <w:ilvl w:val="0"/>
          <w:numId w:val="3"/>
        </w:numPr>
        <w:spacing w:after="60"/>
        <w:ind w:hanging="357"/>
        <w:contextualSpacing w:val="0"/>
        <w:rPr>
          <w:lang w:val="de-DE"/>
        </w:rPr>
      </w:pPr>
      <w:r w:rsidRPr="00E0036F">
        <w:rPr>
          <w:bCs/>
          <w:lang w:val="de-DE"/>
        </w:rPr>
        <w:t>Deutschen Forschungsgemeinschaft (DFG</w:t>
      </w:r>
      <w:r w:rsidR="00E2745D" w:rsidRPr="00E0036F">
        <w:rPr>
          <w:bCs/>
          <w:lang w:val="de-DE"/>
        </w:rPr>
        <w:t>)</w:t>
      </w:r>
      <w:r w:rsidR="00E2745D" w:rsidRPr="00E0036F">
        <w:rPr>
          <w:bCs/>
          <w:lang w:val="de-DE"/>
        </w:rPr>
        <w:br/>
      </w:r>
      <w:hyperlink r:id="rId5" w:history="1">
        <w:r w:rsidR="00B5088F" w:rsidRPr="00E0036F">
          <w:rPr>
            <w:rStyle w:val="Hyperlink"/>
            <w:bCs/>
            <w:lang w:val="de-DE"/>
          </w:rPr>
          <w:t>https://www.dfg.de/dfg_profil/gremien/senat/tierexperimentelle_forschung/index.html</w:t>
        </w:r>
      </w:hyperlink>
      <w:r w:rsidR="00663AD7" w:rsidRPr="00E0036F">
        <w:rPr>
          <w:bCs/>
          <w:lang w:val="de-DE"/>
        </w:rPr>
        <w:t xml:space="preserve"> </w:t>
      </w:r>
    </w:p>
    <w:p w14:paraId="5DCD8D5B" w14:textId="04773695" w:rsidR="00663AD7" w:rsidRPr="00E0036F" w:rsidRDefault="006F2567" w:rsidP="008625EB">
      <w:pPr>
        <w:pStyle w:val="Listenabsatz"/>
        <w:numPr>
          <w:ilvl w:val="0"/>
          <w:numId w:val="3"/>
        </w:numPr>
        <w:spacing w:after="60"/>
        <w:ind w:hanging="357"/>
        <w:contextualSpacing w:val="0"/>
        <w:jc w:val="both"/>
        <w:rPr>
          <w:lang w:val="de-DE"/>
        </w:rPr>
      </w:pPr>
      <w:r w:rsidRPr="00E0036F">
        <w:rPr>
          <w:bCs/>
          <w:lang w:val="de-DE"/>
        </w:rPr>
        <w:t>Allianz für Wissenschaft „Tierversuche Verstehen“</w:t>
      </w:r>
      <w:r w:rsidR="00353FEB" w:rsidRPr="00E0036F">
        <w:rPr>
          <w:bCs/>
          <w:lang w:val="de-DE"/>
        </w:rPr>
        <w:tab/>
      </w:r>
      <w:r w:rsidRPr="00E0036F">
        <w:rPr>
          <w:bCs/>
          <w:lang w:val="de-DE"/>
        </w:rPr>
        <w:t xml:space="preserve"> </w:t>
      </w:r>
      <w:r w:rsidR="00353FEB" w:rsidRPr="00E0036F">
        <w:rPr>
          <w:bCs/>
          <w:lang w:val="de-DE"/>
        </w:rPr>
        <w:br/>
      </w:r>
      <w:hyperlink r:id="rId6" w:history="1">
        <w:r w:rsidR="00A302F3" w:rsidRPr="00135074">
          <w:rPr>
            <w:rStyle w:val="Hyperlink"/>
            <w:lang w:val="de-DE"/>
          </w:rPr>
          <w:t>https://www.tierversuche-verstehen.de/alternativmethoden/</w:t>
        </w:r>
      </w:hyperlink>
    </w:p>
    <w:p w14:paraId="11E4DCCF" w14:textId="77777777" w:rsidR="00A302F3" w:rsidRPr="006848F4" w:rsidRDefault="00663AD7" w:rsidP="00A302F3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E0036F">
        <w:rPr>
          <w:bCs/>
          <w:lang w:val="de-DE"/>
        </w:rPr>
        <w:t>Deutschen Gesellschaft für Immunologie (</w:t>
      </w:r>
      <w:proofErr w:type="spellStart"/>
      <w:r w:rsidRPr="00E0036F">
        <w:rPr>
          <w:bCs/>
          <w:lang w:val="de-DE"/>
        </w:rPr>
        <w:t>DGfI</w:t>
      </w:r>
      <w:proofErr w:type="spellEnd"/>
      <w:r w:rsidRPr="00E0036F">
        <w:rPr>
          <w:bCs/>
          <w:lang w:val="de-DE"/>
        </w:rPr>
        <w:t xml:space="preserve">) </w:t>
      </w:r>
      <w:r w:rsidR="00353FEB" w:rsidRPr="00E0036F">
        <w:rPr>
          <w:bCs/>
          <w:lang w:val="de-DE"/>
        </w:rPr>
        <w:tab/>
      </w:r>
      <w:r w:rsidR="00353FEB" w:rsidRPr="00E0036F">
        <w:rPr>
          <w:bCs/>
          <w:lang w:val="de-DE"/>
        </w:rPr>
        <w:br/>
      </w:r>
      <w:hyperlink r:id="rId7" w:history="1">
        <w:r w:rsidR="00A302F3" w:rsidRPr="00247150">
          <w:rPr>
            <w:rStyle w:val="Hyperlink"/>
            <w:lang w:val="de-DE"/>
          </w:rPr>
          <w:t>https://das-immunsystem.de/wp-content/uploads/2022/04/DGfI-Stellungnahme-Tag-des-Tierversuchs-04-22-V3.pdf</w:t>
        </w:r>
      </w:hyperlink>
    </w:p>
    <w:p w14:paraId="326F8353" w14:textId="16F3822B" w:rsidR="00663AD7" w:rsidRPr="00E0036F" w:rsidRDefault="00663AD7" w:rsidP="00A302F3">
      <w:pPr>
        <w:pStyle w:val="Listenabsatz"/>
        <w:jc w:val="both"/>
        <w:rPr>
          <w:lang w:val="de-DE"/>
        </w:rPr>
      </w:pPr>
    </w:p>
    <w:p w14:paraId="47EC310F" w14:textId="77777777" w:rsidR="008625EB" w:rsidRDefault="008625EB" w:rsidP="00024801">
      <w:pPr>
        <w:jc w:val="both"/>
        <w:rPr>
          <w:sz w:val="22"/>
          <w:szCs w:val="22"/>
          <w:u w:val="single"/>
        </w:rPr>
      </w:pPr>
    </w:p>
    <w:p w14:paraId="14AFF925" w14:textId="77777777" w:rsidR="008625EB" w:rsidRDefault="008625EB" w:rsidP="00024801">
      <w:pPr>
        <w:jc w:val="both"/>
        <w:rPr>
          <w:sz w:val="22"/>
          <w:szCs w:val="22"/>
          <w:u w:val="single"/>
        </w:rPr>
      </w:pPr>
    </w:p>
    <w:p w14:paraId="317CEC70" w14:textId="4B22E4CA" w:rsidR="00024801" w:rsidRPr="00E0036F" w:rsidRDefault="00024801" w:rsidP="00024801">
      <w:pPr>
        <w:jc w:val="both"/>
        <w:rPr>
          <w:sz w:val="22"/>
          <w:szCs w:val="22"/>
          <w:u w:val="single"/>
        </w:rPr>
      </w:pPr>
      <w:r w:rsidRPr="00E0036F">
        <w:rPr>
          <w:sz w:val="22"/>
          <w:szCs w:val="22"/>
          <w:u w:val="single"/>
        </w:rPr>
        <w:t>Bedarf es verschärfter Regelungen?</w:t>
      </w:r>
    </w:p>
    <w:p w14:paraId="20874474" w14:textId="281C4362" w:rsidR="00E2745D" w:rsidRPr="00E0036F" w:rsidRDefault="00024801" w:rsidP="008625EB">
      <w:pPr>
        <w:pStyle w:val="Listenabsatz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lang w:val="de-DE"/>
        </w:rPr>
      </w:pPr>
      <w:r w:rsidRPr="00E0036F">
        <w:rPr>
          <w:lang w:val="de-DE"/>
        </w:rPr>
        <w:t>N</w:t>
      </w:r>
      <w:r w:rsidR="006F2567" w:rsidRPr="00E0036F">
        <w:rPr>
          <w:lang w:val="de-DE"/>
        </w:rPr>
        <w:t>EIN</w:t>
      </w:r>
      <w:r w:rsidR="00D1647F" w:rsidRPr="00E0036F">
        <w:rPr>
          <w:lang w:val="de-DE"/>
        </w:rPr>
        <w:t>!</w:t>
      </w:r>
      <w:r w:rsidRPr="00E0036F">
        <w:rPr>
          <w:lang w:val="de-DE"/>
        </w:rPr>
        <w:t xml:space="preserve"> </w:t>
      </w:r>
      <w:r w:rsidR="00D1647F" w:rsidRPr="00E0036F">
        <w:rPr>
          <w:lang w:val="de-DE"/>
        </w:rPr>
        <w:t>D</w:t>
      </w:r>
      <w:r w:rsidR="00E2745D" w:rsidRPr="00E0036F">
        <w:rPr>
          <w:lang w:val="de-DE"/>
        </w:rPr>
        <w:t xml:space="preserve">ie </w:t>
      </w:r>
      <w:r w:rsidRPr="00E0036F">
        <w:rPr>
          <w:lang w:val="de-DE"/>
        </w:rPr>
        <w:t xml:space="preserve">bestehenden gesetzlichen Vorgaben </w:t>
      </w:r>
      <w:r w:rsidR="00725CAA" w:rsidRPr="00E0036F">
        <w:rPr>
          <w:lang w:val="de-DE"/>
        </w:rPr>
        <w:t>zur Durchführung von Tierversuchen</w:t>
      </w:r>
      <w:r w:rsidR="006F2567" w:rsidRPr="00E0036F">
        <w:rPr>
          <w:lang w:val="de-DE"/>
        </w:rPr>
        <w:t xml:space="preserve"> </w:t>
      </w:r>
      <w:r w:rsidRPr="00E0036F">
        <w:rPr>
          <w:lang w:val="de-DE"/>
        </w:rPr>
        <w:t xml:space="preserve">sehen bereits </w:t>
      </w:r>
      <w:r w:rsidR="00277FF8" w:rsidRPr="00E0036F">
        <w:rPr>
          <w:lang w:val="de-DE"/>
        </w:rPr>
        <w:t xml:space="preserve">jetzt </w:t>
      </w:r>
      <w:r w:rsidRPr="00E0036F">
        <w:rPr>
          <w:lang w:val="de-DE"/>
        </w:rPr>
        <w:t xml:space="preserve">eine </w:t>
      </w:r>
      <w:r w:rsidR="00277FF8" w:rsidRPr="00E0036F">
        <w:rPr>
          <w:lang w:val="de-DE"/>
        </w:rPr>
        <w:t xml:space="preserve">äußerst </w:t>
      </w:r>
      <w:r w:rsidRPr="00E0036F">
        <w:rPr>
          <w:lang w:val="de-DE"/>
        </w:rPr>
        <w:t>strenge Abwägung von Nutzen und Schaden</w:t>
      </w:r>
      <w:r w:rsidR="006F2567" w:rsidRPr="00E0036F">
        <w:rPr>
          <w:lang w:val="de-DE"/>
        </w:rPr>
        <w:t xml:space="preserve"> für die Tiere</w:t>
      </w:r>
      <w:r w:rsidR="00725CAA" w:rsidRPr="00E0036F">
        <w:rPr>
          <w:lang w:val="de-DE"/>
        </w:rPr>
        <w:t>,</w:t>
      </w:r>
      <w:r w:rsidRPr="00E0036F">
        <w:rPr>
          <w:lang w:val="de-DE"/>
        </w:rPr>
        <w:t xml:space="preserve"> </w:t>
      </w:r>
      <w:r w:rsidR="00725CAA" w:rsidRPr="00E0036F">
        <w:rPr>
          <w:lang w:val="de-DE"/>
        </w:rPr>
        <w:t>sowie deren ethische</w:t>
      </w:r>
      <w:r w:rsidR="00AA0676" w:rsidRPr="00E0036F">
        <w:rPr>
          <w:lang w:val="de-DE"/>
        </w:rPr>
        <w:t>r</w:t>
      </w:r>
      <w:r w:rsidR="00725CAA" w:rsidRPr="00E0036F">
        <w:rPr>
          <w:lang w:val="de-DE"/>
        </w:rPr>
        <w:t xml:space="preserve"> Vertretbarkeit </w:t>
      </w:r>
      <w:r w:rsidRPr="00E0036F">
        <w:rPr>
          <w:lang w:val="de-DE"/>
        </w:rPr>
        <w:t xml:space="preserve">vor. Tierversuche dürfen nur auf Antrag und nach behördlicher Genehmigung von </w:t>
      </w:r>
      <w:r w:rsidR="00D51A89" w:rsidRPr="00E0036F">
        <w:rPr>
          <w:lang w:val="de-DE"/>
        </w:rPr>
        <w:t xml:space="preserve">Forschenden </w:t>
      </w:r>
      <w:r w:rsidRPr="00E0036F">
        <w:rPr>
          <w:lang w:val="de-DE"/>
        </w:rPr>
        <w:t>mit entsprechend nachgewiesenen Kenntnissen durchgeführt werden. Sie unterl</w:t>
      </w:r>
      <w:r w:rsidR="00725CAA" w:rsidRPr="00E0036F">
        <w:rPr>
          <w:lang w:val="de-DE"/>
        </w:rPr>
        <w:t>ie</w:t>
      </w:r>
      <w:r w:rsidRPr="00E0036F">
        <w:rPr>
          <w:lang w:val="de-DE"/>
        </w:rPr>
        <w:t xml:space="preserve">gen einer permanenten Kontrolle durch die Tierschutzbeauftragten, </w:t>
      </w:r>
      <w:r w:rsidR="00AA0676" w:rsidRPr="00E0036F">
        <w:rPr>
          <w:lang w:val="de-DE"/>
        </w:rPr>
        <w:t xml:space="preserve">die </w:t>
      </w:r>
      <w:r w:rsidRPr="00E0036F">
        <w:rPr>
          <w:lang w:val="de-DE"/>
        </w:rPr>
        <w:t xml:space="preserve">Veterinärämter und </w:t>
      </w:r>
      <w:r w:rsidR="00AA0676" w:rsidRPr="00E0036F">
        <w:rPr>
          <w:lang w:val="de-DE"/>
        </w:rPr>
        <w:t xml:space="preserve">die </w:t>
      </w:r>
      <w:r w:rsidRPr="00E0036F">
        <w:rPr>
          <w:lang w:val="de-DE"/>
        </w:rPr>
        <w:t xml:space="preserve">lokalen Regierungen. </w:t>
      </w:r>
    </w:p>
    <w:p w14:paraId="0059DFB9" w14:textId="42B243AE" w:rsidR="007F0361" w:rsidRPr="00E0036F" w:rsidRDefault="007F0361" w:rsidP="00E2745D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E0036F">
        <w:rPr>
          <w:bCs/>
          <w:lang w:val="de-DE"/>
        </w:rPr>
        <w:t>Die EU-Richtlinie 2010/63/EU hat bereits umfangreich</w:t>
      </w:r>
      <w:r w:rsidR="00252F3E" w:rsidRPr="00E0036F">
        <w:rPr>
          <w:bCs/>
          <w:lang w:val="de-DE"/>
        </w:rPr>
        <w:t xml:space="preserve">e Tierschutzmaßnahmen wie das 3R-Prinzip </w:t>
      </w:r>
      <w:r w:rsidR="00252F3E" w:rsidRPr="00E0036F">
        <w:rPr>
          <w:lang w:val="de-DE"/>
        </w:rPr>
        <w:t>(</w:t>
      </w:r>
      <w:proofErr w:type="spellStart"/>
      <w:r w:rsidR="00252F3E" w:rsidRPr="00E0036F">
        <w:rPr>
          <w:lang w:val="de-DE"/>
        </w:rPr>
        <w:t>Replacement</w:t>
      </w:r>
      <w:proofErr w:type="spellEnd"/>
      <w:r w:rsidR="00252F3E" w:rsidRPr="00E0036F">
        <w:rPr>
          <w:lang w:val="de-DE"/>
        </w:rPr>
        <w:t xml:space="preserve">, </w:t>
      </w:r>
      <w:proofErr w:type="spellStart"/>
      <w:r w:rsidR="00252F3E" w:rsidRPr="00E0036F">
        <w:rPr>
          <w:lang w:val="de-DE"/>
        </w:rPr>
        <w:t>Reduction</w:t>
      </w:r>
      <w:proofErr w:type="spellEnd"/>
      <w:r w:rsidR="00252F3E" w:rsidRPr="00E0036F">
        <w:rPr>
          <w:lang w:val="de-DE"/>
        </w:rPr>
        <w:t xml:space="preserve">, Refinement) vorgegeben, </w:t>
      </w:r>
      <w:r w:rsidRPr="00E0036F">
        <w:rPr>
          <w:bCs/>
          <w:lang w:val="de-DE"/>
        </w:rPr>
        <w:t>die in den EU</w:t>
      </w:r>
      <w:r w:rsidR="002416C5" w:rsidRPr="00E0036F">
        <w:rPr>
          <w:bCs/>
          <w:lang w:val="de-DE"/>
        </w:rPr>
        <w:t>-</w:t>
      </w:r>
      <w:r w:rsidRPr="00E0036F">
        <w:rPr>
          <w:bCs/>
          <w:lang w:val="de-DE"/>
        </w:rPr>
        <w:t>Mitgliedsstaaten</w:t>
      </w:r>
      <w:r w:rsidR="006F2567" w:rsidRPr="00E0036F">
        <w:rPr>
          <w:bCs/>
          <w:lang w:val="de-DE"/>
        </w:rPr>
        <w:t>, allen voran Deutschland,</w:t>
      </w:r>
      <w:r w:rsidRPr="00E0036F">
        <w:rPr>
          <w:bCs/>
          <w:lang w:val="de-DE"/>
        </w:rPr>
        <w:t xml:space="preserve"> umgesetzt wurden. </w:t>
      </w:r>
      <w:r w:rsidR="00AD49E2" w:rsidRPr="00E0036F">
        <w:rPr>
          <w:bCs/>
          <w:lang w:val="de-DE"/>
        </w:rPr>
        <w:t xml:space="preserve">In Deutschland wurde erst 2021 das Tierschutzgesetz </w:t>
      </w:r>
      <w:r w:rsidR="00044F8C" w:rsidRPr="00E0036F">
        <w:rPr>
          <w:bCs/>
          <w:lang w:val="de-DE"/>
        </w:rPr>
        <w:t xml:space="preserve">erneut </w:t>
      </w:r>
      <w:r w:rsidR="00B5088F" w:rsidRPr="00E0036F">
        <w:rPr>
          <w:bCs/>
          <w:lang w:val="de-DE"/>
        </w:rPr>
        <w:t>novelliert</w:t>
      </w:r>
      <w:r w:rsidR="00AD49E2" w:rsidRPr="00E0036F">
        <w:rPr>
          <w:bCs/>
          <w:lang w:val="de-DE"/>
        </w:rPr>
        <w:t xml:space="preserve">. </w:t>
      </w:r>
      <w:r w:rsidR="00277FF8" w:rsidRPr="00E0036F">
        <w:rPr>
          <w:bCs/>
          <w:lang w:val="de-DE"/>
        </w:rPr>
        <w:t xml:space="preserve">Es besteht daher kein Grund, </w:t>
      </w:r>
      <w:r w:rsidR="008625EB">
        <w:rPr>
          <w:bCs/>
          <w:lang w:val="de-DE"/>
        </w:rPr>
        <w:t>weitere zusätzliche Regeln einzuführen</w:t>
      </w:r>
      <w:r w:rsidR="00277FF8" w:rsidRPr="00E0036F">
        <w:rPr>
          <w:bCs/>
          <w:lang w:val="de-DE"/>
        </w:rPr>
        <w:t>.</w:t>
      </w:r>
    </w:p>
    <w:p w14:paraId="5F9C15DE" w14:textId="6EAD9EC1" w:rsidR="00277FF8" w:rsidRPr="00E0036F" w:rsidRDefault="00277FF8" w:rsidP="00FA17F0">
      <w:pPr>
        <w:jc w:val="both"/>
        <w:rPr>
          <w:sz w:val="22"/>
          <w:szCs w:val="22"/>
        </w:rPr>
      </w:pPr>
      <w:r w:rsidRPr="00E0036F">
        <w:rPr>
          <w:sz w:val="22"/>
          <w:szCs w:val="22"/>
        </w:rPr>
        <w:t xml:space="preserve">Sehr geehrte </w:t>
      </w:r>
      <w:r w:rsidR="00663AD7" w:rsidRPr="00E0036F">
        <w:rPr>
          <w:sz w:val="22"/>
          <w:szCs w:val="22"/>
          <w:highlight w:val="yellow"/>
        </w:rPr>
        <w:t xml:space="preserve">Herr/Frau X </w:t>
      </w:r>
      <w:r w:rsidR="005F77C9" w:rsidRPr="00E0036F">
        <w:rPr>
          <w:sz w:val="22"/>
          <w:szCs w:val="22"/>
          <w:highlight w:val="yellow"/>
        </w:rPr>
        <w:t>(</w:t>
      </w:r>
      <w:r w:rsidR="005F77C9" w:rsidRPr="00E0036F">
        <w:rPr>
          <w:i/>
          <w:sz w:val="22"/>
          <w:szCs w:val="22"/>
          <w:highlight w:val="yellow"/>
        </w:rPr>
        <w:t>bitte konkreten Namen verwenden</w:t>
      </w:r>
      <w:r w:rsidR="005F77C9" w:rsidRPr="00E0036F">
        <w:rPr>
          <w:sz w:val="22"/>
          <w:szCs w:val="22"/>
          <w:highlight w:val="yellow"/>
        </w:rPr>
        <w:t>)</w:t>
      </w:r>
      <w:r w:rsidRPr="00E0036F">
        <w:rPr>
          <w:sz w:val="22"/>
          <w:szCs w:val="22"/>
          <w:highlight w:val="yellow"/>
        </w:rPr>
        <w:t>:</w:t>
      </w:r>
      <w:r w:rsidRPr="00E0036F">
        <w:rPr>
          <w:sz w:val="22"/>
          <w:szCs w:val="22"/>
        </w:rPr>
        <w:t xml:space="preserve"> </w:t>
      </w:r>
      <w:r w:rsidR="00F72DE0" w:rsidRPr="00E0036F">
        <w:rPr>
          <w:sz w:val="22"/>
          <w:szCs w:val="22"/>
        </w:rPr>
        <w:t>B</w:t>
      </w:r>
      <w:r w:rsidRPr="00E0036F">
        <w:rPr>
          <w:sz w:val="22"/>
          <w:szCs w:val="22"/>
        </w:rPr>
        <w:t>itte setzen Sie sich i</w:t>
      </w:r>
      <w:r w:rsidR="00FA2D8F" w:rsidRPr="00E0036F">
        <w:rPr>
          <w:sz w:val="22"/>
          <w:szCs w:val="22"/>
        </w:rPr>
        <w:t>n I</w:t>
      </w:r>
      <w:r w:rsidR="00663AD7" w:rsidRPr="00E0036F">
        <w:rPr>
          <w:sz w:val="22"/>
          <w:szCs w:val="22"/>
        </w:rPr>
        <w:t xml:space="preserve">hrem </w:t>
      </w:r>
      <w:r w:rsidRPr="00E0036F">
        <w:rPr>
          <w:sz w:val="22"/>
          <w:szCs w:val="22"/>
        </w:rPr>
        <w:t xml:space="preserve">Parlament </w:t>
      </w:r>
      <w:r w:rsidR="00F72DE0" w:rsidRPr="00E0036F">
        <w:rPr>
          <w:sz w:val="22"/>
          <w:szCs w:val="22"/>
        </w:rPr>
        <w:t xml:space="preserve">dringend </w:t>
      </w:r>
      <w:r w:rsidRPr="00E0036F">
        <w:rPr>
          <w:sz w:val="22"/>
          <w:szCs w:val="22"/>
        </w:rPr>
        <w:t xml:space="preserve">dafür ein, dass es zu keiner weiteren Einschränkung </w:t>
      </w:r>
      <w:r w:rsidR="005F77C9" w:rsidRPr="00E0036F">
        <w:rPr>
          <w:sz w:val="22"/>
          <w:szCs w:val="22"/>
        </w:rPr>
        <w:t>von</w:t>
      </w:r>
      <w:r w:rsidR="00F00618" w:rsidRPr="00E0036F">
        <w:rPr>
          <w:sz w:val="22"/>
          <w:szCs w:val="22"/>
        </w:rPr>
        <w:t xml:space="preserve"> Tierversuchen </w:t>
      </w:r>
      <w:r w:rsidRPr="00E0036F">
        <w:rPr>
          <w:sz w:val="22"/>
          <w:szCs w:val="22"/>
        </w:rPr>
        <w:t xml:space="preserve">in Deutschland </w:t>
      </w:r>
      <w:r w:rsidR="00F00618" w:rsidRPr="00E0036F">
        <w:rPr>
          <w:sz w:val="22"/>
          <w:szCs w:val="22"/>
        </w:rPr>
        <w:t xml:space="preserve">und der EU </w:t>
      </w:r>
      <w:r w:rsidRPr="00E0036F">
        <w:rPr>
          <w:sz w:val="22"/>
          <w:szCs w:val="22"/>
        </w:rPr>
        <w:t>kommt</w:t>
      </w:r>
      <w:r w:rsidR="00F72DE0" w:rsidRPr="00E0036F">
        <w:rPr>
          <w:sz w:val="22"/>
          <w:szCs w:val="22"/>
        </w:rPr>
        <w:t>.</w:t>
      </w:r>
      <w:r w:rsidRPr="00E0036F">
        <w:rPr>
          <w:sz w:val="22"/>
          <w:szCs w:val="22"/>
        </w:rPr>
        <w:t xml:space="preserve"> </w:t>
      </w:r>
      <w:r w:rsidR="00F72DE0" w:rsidRPr="00E0036F">
        <w:rPr>
          <w:b/>
          <w:sz w:val="22"/>
          <w:szCs w:val="22"/>
        </w:rPr>
        <w:t>D</w:t>
      </w:r>
      <w:r w:rsidRPr="00E0036F">
        <w:rPr>
          <w:b/>
          <w:sz w:val="22"/>
          <w:szCs w:val="22"/>
        </w:rPr>
        <w:t xml:space="preserve">as Ansinnen der oben genannten Petition </w:t>
      </w:r>
      <w:r w:rsidR="00252F3E" w:rsidRPr="00E0036F">
        <w:rPr>
          <w:b/>
          <w:sz w:val="22"/>
          <w:szCs w:val="22"/>
        </w:rPr>
        <w:t xml:space="preserve">birgt </w:t>
      </w:r>
      <w:r w:rsidR="00F03955" w:rsidRPr="00E0036F">
        <w:rPr>
          <w:b/>
          <w:sz w:val="22"/>
          <w:szCs w:val="22"/>
        </w:rPr>
        <w:t>massive</w:t>
      </w:r>
      <w:r w:rsidR="00252F3E" w:rsidRPr="00E0036F">
        <w:rPr>
          <w:b/>
          <w:sz w:val="22"/>
          <w:szCs w:val="22"/>
        </w:rPr>
        <w:t xml:space="preserve"> Gefahren</w:t>
      </w:r>
      <w:r w:rsidR="00F72DE0" w:rsidRPr="00E0036F">
        <w:rPr>
          <w:b/>
          <w:sz w:val="22"/>
          <w:szCs w:val="22"/>
        </w:rPr>
        <w:t xml:space="preserve"> und </w:t>
      </w:r>
      <w:r w:rsidR="00252F3E" w:rsidRPr="00E0036F">
        <w:rPr>
          <w:b/>
          <w:sz w:val="22"/>
          <w:szCs w:val="22"/>
        </w:rPr>
        <w:t xml:space="preserve">ist </w:t>
      </w:r>
      <w:r w:rsidR="00F72DE0" w:rsidRPr="00E0036F">
        <w:rPr>
          <w:b/>
          <w:sz w:val="22"/>
          <w:szCs w:val="22"/>
        </w:rPr>
        <w:t xml:space="preserve">deshalb </w:t>
      </w:r>
      <w:r w:rsidRPr="00E0036F">
        <w:rPr>
          <w:b/>
          <w:sz w:val="22"/>
          <w:szCs w:val="22"/>
        </w:rPr>
        <w:t>abzulehnen</w:t>
      </w:r>
      <w:r w:rsidRPr="00E0036F">
        <w:rPr>
          <w:sz w:val="22"/>
          <w:szCs w:val="22"/>
        </w:rPr>
        <w:t>.</w:t>
      </w:r>
      <w:r w:rsidR="00515F19" w:rsidRPr="00E0036F">
        <w:rPr>
          <w:sz w:val="22"/>
          <w:szCs w:val="22"/>
        </w:rPr>
        <w:t xml:space="preserve"> </w:t>
      </w:r>
      <w:r w:rsidR="00F72DE0" w:rsidRPr="00E0036F">
        <w:rPr>
          <w:sz w:val="22"/>
          <w:szCs w:val="22"/>
        </w:rPr>
        <w:t>Die Forschung mit Hilfe von Tierversuchen</w:t>
      </w:r>
      <w:r w:rsidR="00515F19" w:rsidRPr="00E0036F">
        <w:rPr>
          <w:sz w:val="22"/>
          <w:szCs w:val="22"/>
        </w:rPr>
        <w:t xml:space="preserve"> kommt </w:t>
      </w:r>
      <w:r w:rsidR="00663AD7" w:rsidRPr="00E0036F">
        <w:rPr>
          <w:sz w:val="22"/>
          <w:szCs w:val="22"/>
        </w:rPr>
        <w:t xml:space="preserve">letztendlich auch Ihren </w:t>
      </w:r>
      <w:proofErr w:type="spellStart"/>
      <w:proofErr w:type="gramStart"/>
      <w:r w:rsidR="00663AD7" w:rsidRPr="00E0036F">
        <w:rPr>
          <w:sz w:val="22"/>
          <w:szCs w:val="22"/>
        </w:rPr>
        <w:t>Wähler:I</w:t>
      </w:r>
      <w:r w:rsidR="00515F19" w:rsidRPr="00E0036F">
        <w:rPr>
          <w:sz w:val="22"/>
          <w:szCs w:val="22"/>
        </w:rPr>
        <w:t>nnen</w:t>
      </w:r>
      <w:proofErr w:type="spellEnd"/>
      <w:proofErr w:type="gramEnd"/>
      <w:r w:rsidR="00515F19" w:rsidRPr="00E0036F">
        <w:rPr>
          <w:sz w:val="22"/>
          <w:szCs w:val="22"/>
        </w:rPr>
        <w:t xml:space="preserve"> zugute, d</w:t>
      </w:r>
      <w:r w:rsidR="00F13EAB" w:rsidRPr="00E0036F">
        <w:rPr>
          <w:sz w:val="22"/>
          <w:szCs w:val="22"/>
        </w:rPr>
        <w:t>enn g</w:t>
      </w:r>
      <w:r w:rsidR="00515F19" w:rsidRPr="00E0036F">
        <w:rPr>
          <w:sz w:val="22"/>
          <w:szCs w:val="22"/>
        </w:rPr>
        <w:t xml:space="preserve">anz ohne Tierversuche können weder neue Medikamente noch bessere Diagnostikverfahren </w:t>
      </w:r>
      <w:r w:rsidR="00E26693" w:rsidRPr="00E0036F">
        <w:rPr>
          <w:sz w:val="22"/>
          <w:szCs w:val="22"/>
        </w:rPr>
        <w:t>entwickelt werden.</w:t>
      </w:r>
      <w:r w:rsidR="00515F19" w:rsidRPr="00E0036F">
        <w:rPr>
          <w:sz w:val="22"/>
          <w:szCs w:val="22"/>
        </w:rPr>
        <w:t xml:space="preserve"> </w:t>
      </w:r>
    </w:p>
    <w:p w14:paraId="4E5CC4D8" w14:textId="77777777" w:rsidR="00252F3E" w:rsidRPr="00E0036F" w:rsidRDefault="00252F3E" w:rsidP="00FA17F0">
      <w:pPr>
        <w:jc w:val="both"/>
        <w:rPr>
          <w:sz w:val="22"/>
          <w:szCs w:val="22"/>
        </w:rPr>
      </w:pPr>
    </w:p>
    <w:p w14:paraId="4F05462E" w14:textId="57DD0BDC" w:rsidR="00277FF8" w:rsidRPr="00E0036F" w:rsidRDefault="00277FF8" w:rsidP="00FA17F0">
      <w:pPr>
        <w:jc w:val="both"/>
        <w:rPr>
          <w:sz w:val="22"/>
          <w:szCs w:val="22"/>
        </w:rPr>
      </w:pPr>
      <w:r w:rsidRPr="00E0036F">
        <w:rPr>
          <w:sz w:val="22"/>
          <w:szCs w:val="22"/>
        </w:rPr>
        <w:t>Mit freundlichen Grüßen</w:t>
      </w:r>
    </w:p>
    <w:p w14:paraId="18623399" w14:textId="04FDCAE9" w:rsidR="00277FF8" w:rsidRPr="00E0036F" w:rsidRDefault="00277FF8" w:rsidP="00FA17F0">
      <w:pPr>
        <w:jc w:val="both"/>
        <w:rPr>
          <w:sz w:val="22"/>
          <w:szCs w:val="22"/>
        </w:rPr>
      </w:pPr>
    </w:p>
    <w:p w14:paraId="2E580C54" w14:textId="15DD9487" w:rsidR="00555BD3" w:rsidRPr="00E0036F" w:rsidRDefault="00E0036F" w:rsidP="00E0036F">
      <w:pPr>
        <w:tabs>
          <w:tab w:val="left" w:pos="3969"/>
        </w:tabs>
        <w:ind w:right="-362"/>
        <w:rPr>
          <w:rFonts w:cstheme="minorHAnsi"/>
          <w:i/>
          <w:color w:val="000000" w:themeColor="text1"/>
          <w:sz w:val="22"/>
          <w:szCs w:val="22"/>
        </w:rPr>
      </w:pPr>
      <w:r w:rsidRPr="00E0036F">
        <w:rPr>
          <w:rFonts w:cstheme="minorHAnsi"/>
          <w:i/>
          <w:sz w:val="22"/>
          <w:szCs w:val="22"/>
          <w:highlight w:val="yellow"/>
        </w:rPr>
        <w:t>Bitte Ihre Unterschrift verwenden</w:t>
      </w:r>
    </w:p>
    <w:p w14:paraId="35D678D9" w14:textId="215F2056" w:rsidR="00555BD3" w:rsidRPr="00E0036F" w:rsidRDefault="00555BD3" w:rsidP="00FA17F0">
      <w:pPr>
        <w:jc w:val="both"/>
        <w:rPr>
          <w:sz w:val="22"/>
          <w:szCs w:val="22"/>
        </w:rPr>
      </w:pPr>
    </w:p>
    <w:p w14:paraId="596852AA" w14:textId="77777777" w:rsidR="00555BD3" w:rsidRPr="00E0036F" w:rsidRDefault="00555BD3" w:rsidP="00FA17F0">
      <w:pPr>
        <w:jc w:val="both"/>
        <w:rPr>
          <w:sz w:val="22"/>
          <w:szCs w:val="22"/>
        </w:rPr>
      </w:pPr>
    </w:p>
    <w:sectPr w:rsidR="00555BD3" w:rsidRPr="00E0036F" w:rsidSect="00C70F5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92F"/>
    <w:multiLevelType w:val="hybridMultilevel"/>
    <w:tmpl w:val="E054A1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08480D"/>
    <w:multiLevelType w:val="hybridMultilevel"/>
    <w:tmpl w:val="DB061C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B48B5"/>
    <w:multiLevelType w:val="hybridMultilevel"/>
    <w:tmpl w:val="168C6B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28"/>
    <w:rsid w:val="00003FC2"/>
    <w:rsid w:val="0000417D"/>
    <w:rsid w:val="000151C4"/>
    <w:rsid w:val="000173F9"/>
    <w:rsid w:val="00017F99"/>
    <w:rsid w:val="000240FE"/>
    <w:rsid w:val="00024801"/>
    <w:rsid w:val="000273AB"/>
    <w:rsid w:val="00030949"/>
    <w:rsid w:val="000354ED"/>
    <w:rsid w:val="0003557A"/>
    <w:rsid w:val="00037537"/>
    <w:rsid w:val="000377CE"/>
    <w:rsid w:val="000422DE"/>
    <w:rsid w:val="000431B5"/>
    <w:rsid w:val="000435B9"/>
    <w:rsid w:val="00044F8C"/>
    <w:rsid w:val="000451E7"/>
    <w:rsid w:val="00047A85"/>
    <w:rsid w:val="0005011B"/>
    <w:rsid w:val="0005038E"/>
    <w:rsid w:val="00050F71"/>
    <w:rsid w:val="00051FB9"/>
    <w:rsid w:val="000540F6"/>
    <w:rsid w:val="000550F9"/>
    <w:rsid w:val="00056C29"/>
    <w:rsid w:val="00057367"/>
    <w:rsid w:val="00066EA2"/>
    <w:rsid w:val="00067556"/>
    <w:rsid w:val="00067922"/>
    <w:rsid w:val="000714F4"/>
    <w:rsid w:val="0007338D"/>
    <w:rsid w:val="00074CF5"/>
    <w:rsid w:val="0007729A"/>
    <w:rsid w:val="00080002"/>
    <w:rsid w:val="000835DC"/>
    <w:rsid w:val="00083DBE"/>
    <w:rsid w:val="000856AA"/>
    <w:rsid w:val="00086892"/>
    <w:rsid w:val="00092558"/>
    <w:rsid w:val="00096291"/>
    <w:rsid w:val="00096366"/>
    <w:rsid w:val="00097F22"/>
    <w:rsid w:val="000A103D"/>
    <w:rsid w:val="000A1D1B"/>
    <w:rsid w:val="000A2C95"/>
    <w:rsid w:val="000A3CEC"/>
    <w:rsid w:val="000A6B9D"/>
    <w:rsid w:val="000B0787"/>
    <w:rsid w:val="000B4E3A"/>
    <w:rsid w:val="000B57F5"/>
    <w:rsid w:val="000B7CE4"/>
    <w:rsid w:val="000B7DB2"/>
    <w:rsid w:val="000C2EB0"/>
    <w:rsid w:val="000C4471"/>
    <w:rsid w:val="000C694B"/>
    <w:rsid w:val="000D0DB6"/>
    <w:rsid w:val="000D6DF6"/>
    <w:rsid w:val="000E102D"/>
    <w:rsid w:val="000E56E9"/>
    <w:rsid w:val="000F0076"/>
    <w:rsid w:val="000F0D97"/>
    <w:rsid w:val="000F36D0"/>
    <w:rsid w:val="000F48A3"/>
    <w:rsid w:val="000F4FE3"/>
    <w:rsid w:val="000F56AB"/>
    <w:rsid w:val="001034C0"/>
    <w:rsid w:val="00103D98"/>
    <w:rsid w:val="001058E9"/>
    <w:rsid w:val="00114F0E"/>
    <w:rsid w:val="00114FB5"/>
    <w:rsid w:val="00115734"/>
    <w:rsid w:val="00123592"/>
    <w:rsid w:val="00126754"/>
    <w:rsid w:val="001300A3"/>
    <w:rsid w:val="0013137F"/>
    <w:rsid w:val="001313AF"/>
    <w:rsid w:val="001408E1"/>
    <w:rsid w:val="00141AC6"/>
    <w:rsid w:val="0014277C"/>
    <w:rsid w:val="00145F88"/>
    <w:rsid w:val="0015039C"/>
    <w:rsid w:val="00150EED"/>
    <w:rsid w:val="00151679"/>
    <w:rsid w:val="001539B2"/>
    <w:rsid w:val="001548A2"/>
    <w:rsid w:val="00156577"/>
    <w:rsid w:val="00156DF4"/>
    <w:rsid w:val="00157BDC"/>
    <w:rsid w:val="00160A76"/>
    <w:rsid w:val="00160AF0"/>
    <w:rsid w:val="00160EA4"/>
    <w:rsid w:val="00163011"/>
    <w:rsid w:val="001631EE"/>
    <w:rsid w:val="00167903"/>
    <w:rsid w:val="00167E5E"/>
    <w:rsid w:val="00175E80"/>
    <w:rsid w:val="0017733B"/>
    <w:rsid w:val="001905C3"/>
    <w:rsid w:val="00191996"/>
    <w:rsid w:val="00192A1A"/>
    <w:rsid w:val="001942F5"/>
    <w:rsid w:val="001948C3"/>
    <w:rsid w:val="001954BD"/>
    <w:rsid w:val="00197C04"/>
    <w:rsid w:val="001A0E86"/>
    <w:rsid w:val="001A3182"/>
    <w:rsid w:val="001A33BE"/>
    <w:rsid w:val="001A5533"/>
    <w:rsid w:val="001B3DDA"/>
    <w:rsid w:val="001C2AE3"/>
    <w:rsid w:val="001C2F4E"/>
    <w:rsid w:val="001C6974"/>
    <w:rsid w:val="001D0A10"/>
    <w:rsid w:val="001D0BDD"/>
    <w:rsid w:val="001D276D"/>
    <w:rsid w:val="001D456A"/>
    <w:rsid w:val="001D5CCB"/>
    <w:rsid w:val="001D6866"/>
    <w:rsid w:val="001E0125"/>
    <w:rsid w:val="001E05FC"/>
    <w:rsid w:val="001E2257"/>
    <w:rsid w:val="001F3154"/>
    <w:rsid w:val="001F3B3D"/>
    <w:rsid w:val="002018C2"/>
    <w:rsid w:val="00202001"/>
    <w:rsid w:val="00202B59"/>
    <w:rsid w:val="00203B2C"/>
    <w:rsid w:val="0020556C"/>
    <w:rsid w:val="00205874"/>
    <w:rsid w:val="00207255"/>
    <w:rsid w:val="00207EBF"/>
    <w:rsid w:val="00216C3A"/>
    <w:rsid w:val="00221A54"/>
    <w:rsid w:val="002227C6"/>
    <w:rsid w:val="0022418F"/>
    <w:rsid w:val="00225BF9"/>
    <w:rsid w:val="002324C4"/>
    <w:rsid w:val="00233040"/>
    <w:rsid w:val="00235425"/>
    <w:rsid w:val="002416C5"/>
    <w:rsid w:val="00242656"/>
    <w:rsid w:val="0024340C"/>
    <w:rsid w:val="00244C47"/>
    <w:rsid w:val="002456C1"/>
    <w:rsid w:val="00250D70"/>
    <w:rsid w:val="00250D95"/>
    <w:rsid w:val="00252CB6"/>
    <w:rsid w:val="00252F3E"/>
    <w:rsid w:val="002535D3"/>
    <w:rsid w:val="00255ECE"/>
    <w:rsid w:val="0026287E"/>
    <w:rsid w:val="00276CB6"/>
    <w:rsid w:val="00276DBF"/>
    <w:rsid w:val="00276F6A"/>
    <w:rsid w:val="00277FF8"/>
    <w:rsid w:val="002835C2"/>
    <w:rsid w:val="0028467B"/>
    <w:rsid w:val="002857BD"/>
    <w:rsid w:val="00295BAA"/>
    <w:rsid w:val="0029611D"/>
    <w:rsid w:val="002A3221"/>
    <w:rsid w:val="002B1256"/>
    <w:rsid w:val="002B63C5"/>
    <w:rsid w:val="002B6B3C"/>
    <w:rsid w:val="002C3774"/>
    <w:rsid w:val="002C3F8B"/>
    <w:rsid w:val="002D2BAA"/>
    <w:rsid w:val="002D3D66"/>
    <w:rsid w:val="002E03FE"/>
    <w:rsid w:val="002E1FA3"/>
    <w:rsid w:val="002E4467"/>
    <w:rsid w:val="002E45B8"/>
    <w:rsid w:val="002E606A"/>
    <w:rsid w:val="002E6B4F"/>
    <w:rsid w:val="002E7213"/>
    <w:rsid w:val="002F0409"/>
    <w:rsid w:val="002F198C"/>
    <w:rsid w:val="002F2658"/>
    <w:rsid w:val="002F3C67"/>
    <w:rsid w:val="002F75C0"/>
    <w:rsid w:val="00300E72"/>
    <w:rsid w:val="0030488E"/>
    <w:rsid w:val="00306D59"/>
    <w:rsid w:val="00307A28"/>
    <w:rsid w:val="003103F6"/>
    <w:rsid w:val="003112E5"/>
    <w:rsid w:val="00320C5C"/>
    <w:rsid w:val="00327C53"/>
    <w:rsid w:val="00330D57"/>
    <w:rsid w:val="00331C16"/>
    <w:rsid w:val="00334124"/>
    <w:rsid w:val="00334FB9"/>
    <w:rsid w:val="003353EE"/>
    <w:rsid w:val="00340D79"/>
    <w:rsid w:val="003424B9"/>
    <w:rsid w:val="00344447"/>
    <w:rsid w:val="003471A0"/>
    <w:rsid w:val="003510FC"/>
    <w:rsid w:val="00351836"/>
    <w:rsid w:val="00353FEB"/>
    <w:rsid w:val="0035627E"/>
    <w:rsid w:val="00356AAF"/>
    <w:rsid w:val="00361381"/>
    <w:rsid w:val="00361F2C"/>
    <w:rsid w:val="003629B3"/>
    <w:rsid w:val="00364F96"/>
    <w:rsid w:val="003654D5"/>
    <w:rsid w:val="00370EB9"/>
    <w:rsid w:val="00371096"/>
    <w:rsid w:val="00372515"/>
    <w:rsid w:val="0037708E"/>
    <w:rsid w:val="003809A9"/>
    <w:rsid w:val="00383D44"/>
    <w:rsid w:val="003845A2"/>
    <w:rsid w:val="00386E3E"/>
    <w:rsid w:val="00393269"/>
    <w:rsid w:val="00393428"/>
    <w:rsid w:val="00395606"/>
    <w:rsid w:val="003A4AC3"/>
    <w:rsid w:val="003A6429"/>
    <w:rsid w:val="003A6C3F"/>
    <w:rsid w:val="003B00A6"/>
    <w:rsid w:val="003B0C9E"/>
    <w:rsid w:val="003B253A"/>
    <w:rsid w:val="003B3B3A"/>
    <w:rsid w:val="003B3DC8"/>
    <w:rsid w:val="003B6D28"/>
    <w:rsid w:val="003C50E5"/>
    <w:rsid w:val="003C59C5"/>
    <w:rsid w:val="003E6302"/>
    <w:rsid w:val="003F183A"/>
    <w:rsid w:val="003F22CA"/>
    <w:rsid w:val="003F4C30"/>
    <w:rsid w:val="003F5160"/>
    <w:rsid w:val="003F6E44"/>
    <w:rsid w:val="00400013"/>
    <w:rsid w:val="00403902"/>
    <w:rsid w:val="0040675E"/>
    <w:rsid w:val="00414653"/>
    <w:rsid w:val="00417DF3"/>
    <w:rsid w:val="004233F7"/>
    <w:rsid w:val="00423B66"/>
    <w:rsid w:val="00424867"/>
    <w:rsid w:val="00426ECA"/>
    <w:rsid w:val="00431234"/>
    <w:rsid w:val="0043519F"/>
    <w:rsid w:val="004352F9"/>
    <w:rsid w:val="00440AAF"/>
    <w:rsid w:val="0044108E"/>
    <w:rsid w:val="0044279F"/>
    <w:rsid w:val="0044311B"/>
    <w:rsid w:val="0044590E"/>
    <w:rsid w:val="0044649C"/>
    <w:rsid w:val="004469C4"/>
    <w:rsid w:val="00447EB8"/>
    <w:rsid w:val="004520FC"/>
    <w:rsid w:val="00453F29"/>
    <w:rsid w:val="00460ABF"/>
    <w:rsid w:val="0046224F"/>
    <w:rsid w:val="00463EEE"/>
    <w:rsid w:val="004654FE"/>
    <w:rsid w:val="00466B2A"/>
    <w:rsid w:val="0047028B"/>
    <w:rsid w:val="00474A20"/>
    <w:rsid w:val="004764D7"/>
    <w:rsid w:val="004776CF"/>
    <w:rsid w:val="00483E20"/>
    <w:rsid w:val="00484CEC"/>
    <w:rsid w:val="004851E9"/>
    <w:rsid w:val="00492CD5"/>
    <w:rsid w:val="00494D40"/>
    <w:rsid w:val="00495FF6"/>
    <w:rsid w:val="00497D7F"/>
    <w:rsid w:val="004A06DC"/>
    <w:rsid w:val="004A3360"/>
    <w:rsid w:val="004A5C15"/>
    <w:rsid w:val="004B22A7"/>
    <w:rsid w:val="004B626A"/>
    <w:rsid w:val="004B6EF2"/>
    <w:rsid w:val="004C3B18"/>
    <w:rsid w:val="004C6045"/>
    <w:rsid w:val="004C69D1"/>
    <w:rsid w:val="004D611D"/>
    <w:rsid w:val="004E04F0"/>
    <w:rsid w:val="004E2498"/>
    <w:rsid w:val="004E51F0"/>
    <w:rsid w:val="004F0119"/>
    <w:rsid w:val="004F31AC"/>
    <w:rsid w:val="004F6842"/>
    <w:rsid w:val="004F6E22"/>
    <w:rsid w:val="004F71E1"/>
    <w:rsid w:val="00501B1C"/>
    <w:rsid w:val="00510925"/>
    <w:rsid w:val="00511097"/>
    <w:rsid w:val="005120A0"/>
    <w:rsid w:val="0051432E"/>
    <w:rsid w:val="00515F19"/>
    <w:rsid w:val="005170EB"/>
    <w:rsid w:val="00517A1C"/>
    <w:rsid w:val="00520F5C"/>
    <w:rsid w:val="00525546"/>
    <w:rsid w:val="00525C01"/>
    <w:rsid w:val="00526799"/>
    <w:rsid w:val="0053008A"/>
    <w:rsid w:val="005317A6"/>
    <w:rsid w:val="00536302"/>
    <w:rsid w:val="005368AB"/>
    <w:rsid w:val="00543225"/>
    <w:rsid w:val="00546F0B"/>
    <w:rsid w:val="005473C9"/>
    <w:rsid w:val="00555BD3"/>
    <w:rsid w:val="00562037"/>
    <w:rsid w:val="005659BD"/>
    <w:rsid w:val="00565A20"/>
    <w:rsid w:val="005669F2"/>
    <w:rsid w:val="0056753B"/>
    <w:rsid w:val="00572EA6"/>
    <w:rsid w:val="00577F86"/>
    <w:rsid w:val="005805CE"/>
    <w:rsid w:val="0058147F"/>
    <w:rsid w:val="005922E9"/>
    <w:rsid w:val="005A06F2"/>
    <w:rsid w:val="005A073F"/>
    <w:rsid w:val="005A2082"/>
    <w:rsid w:val="005A5EE4"/>
    <w:rsid w:val="005A6E48"/>
    <w:rsid w:val="005B0373"/>
    <w:rsid w:val="005B121C"/>
    <w:rsid w:val="005C364A"/>
    <w:rsid w:val="005C39A3"/>
    <w:rsid w:val="005C5522"/>
    <w:rsid w:val="005C5D94"/>
    <w:rsid w:val="005C6952"/>
    <w:rsid w:val="005D5BC8"/>
    <w:rsid w:val="005E1FBC"/>
    <w:rsid w:val="005E26D7"/>
    <w:rsid w:val="005E79BD"/>
    <w:rsid w:val="005F1430"/>
    <w:rsid w:val="005F2F32"/>
    <w:rsid w:val="005F2FF7"/>
    <w:rsid w:val="005F77C9"/>
    <w:rsid w:val="0060567F"/>
    <w:rsid w:val="00605A28"/>
    <w:rsid w:val="00605AB9"/>
    <w:rsid w:val="006061EF"/>
    <w:rsid w:val="00606FEC"/>
    <w:rsid w:val="00611589"/>
    <w:rsid w:val="00616E79"/>
    <w:rsid w:val="00625416"/>
    <w:rsid w:val="006359EB"/>
    <w:rsid w:val="0063752F"/>
    <w:rsid w:val="0064603A"/>
    <w:rsid w:val="00650A4A"/>
    <w:rsid w:val="00652ADB"/>
    <w:rsid w:val="00654828"/>
    <w:rsid w:val="00660453"/>
    <w:rsid w:val="006637EE"/>
    <w:rsid w:val="00663AD7"/>
    <w:rsid w:val="006644A0"/>
    <w:rsid w:val="0067013D"/>
    <w:rsid w:val="00675165"/>
    <w:rsid w:val="00683F9B"/>
    <w:rsid w:val="00685FF7"/>
    <w:rsid w:val="00687165"/>
    <w:rsid w:val="00691276"/>
    <w:rsid w:val="006939FF"/>
    <w:rsid w:val="0069764C"/>
    <w:rsid w:val="006A0BB3"/>
    <w:rsid w:val="006A6DCC"/>
    <w:rsid w:val="006B1274"/>
    <w:rsid w:val="006B7D7F"/>
    <w:rsid w:val="006C0696"/>
    <w:rsid w:val="006C2CB4"/>
    <w:rsid w:val="006C2FD6"/>
    <w:rsid w:val="006C35C6"/>
    <w:rsid w:val="006C4AEA"/>
    <w:rsid w:val="006D43F8"/>
    <w:rsid w:val="006D4696"/>
    <w:rsid w:val="006D6759"/>
    <w:rsid w:val="006E1C25"/>
    <w:rsid w:val="006E3FF0"/>
    <w:rsid w:val="006E6335"/>
    <w:rsid w:val="006E7C70"/>
    <w:rsid w:val="006F08D1"/>
    <w:rsid w:val="006F2567"/>
    <w:rsid w:val="006F2CA3"/>
    <w:rsid w:val="006F462F"/>
    <w:rsid w:val="006F7C44"/>
    <w:rsid w:val="007063F9"/>
    <w:rsid w:val="0070737C"/>
    <w:rsid w:val="007119E6"/>
    <w:rsid w:val="007157A7"/>
    <w:rsid w:val="0072100C"/>
    <w:rsid w:val="0072220D"/>
    <w:rsid w:val="00723FC0"/>
    <w:rsid w:val="00725CAA"/>
    <w:rsid w:val="0074083C"/>
    <w:rsid w:val="007426B6"/>
    <w:rsid w:val="00746B10"/>
    <w:rsid w:val="00750C15"/>
    <w:rsid w:val="0075100B"/>
    <w:rsid w:val="00756C13"/>
    <w:rsid w:val="0076226B"/>
    <w:rsid w:val="007712C5"/>
    <w:rsid w:val="007740A3"/>
    <w:rsid w:val="00776C5B"/>
    <w:rsid w:val="00780A9F"/>
    <w:rsid w:val="00783324"/>
    <w:rsid w:val="007840B1"/>
    <w:rsid w:val="00787652"/>
    <w:rsid w:val="00787E38"/>
    <w:rsid w:val="00792AFD"/>
    <w:rsid w:val="00796028"/>
    <w:rsid w:val="007A13E4"/>
    <w:rsid w:val="007A3645"/>
    <w:rsid w:val="007A5F68"/>
    <w:rsid w:val="007A7270"/>
    <w:rsid w:val="007B5AB2"/>
    <w:rsid w:val="007C0AE1"/>
    <w:rsid w:val="007C11E7"/>
    <w:rsid w:val="007C1570"/>
    <w:rsid w:val="007C421C"/>
    <w:rsid w:val="007C422E"/>
    <w:rsid w:val="007C5BC2"/>
    <w:rsid w:val="007D0F04"/>
    <w:rsid w:val="007D1D07"/>
    <w:rsid w:val="007D3185"/>
    <w:rsid w:val="007E0BA5"/>
    <w:rsid w:val="007E4391"/>
    <w:rsid w:val="007E6C9B"/>
    <w:rsid w:val="007F0361"/>
    <w:rsid w:val="007F17A7"/>
    <w:rsid w:val="007F19FB"/>
    <w:rsid w:val="007F21E8"/>
    <w:rsid w:val="007F254E"/>
    <w:rsid w:val="007F38A4"/>
    <w:rsid w:val="007F75DB"/>
    <w:rsid w:val="007F79B4"/>
    <w:rsid w:val="0080227E"/>
    <w:rsid w:val="00802EAF"/>
    <w:rsid w:val="00803E72"/>
    <w:rsid w:val="008049D9"/>
    <w:rsid w:val="00804E2E"/>
    <w:rsid w:val="0080674E"/>
    <w:rsid w:val="0080741D"/>
    <w:rsid w:val="00813D0F"/>
    <w:rsid w:val="008262BF"/>
    <w:rsid w:val="00830D4B"/>
    <w:rsid w:val="008332AE"/>
    <w:rsid w:val="0083780E"/>
    <w:rsid w:val="00840262"/>
    <w:rsid w:val="00841751"/>
    <w:rsid w:val="00841A37"/>
    <w:rsid w:val="008462B2"/>
    <w:rsid w:val="008470A1"/>
    <w:rsid w:val="00847B39"/>
    <w:rsid w:val="00850891"/>
    <w:rsid w:val="00851B18"/>
    <w:rsid w:val="00853378"/>
    <w:rsid w:val="00857CDC"/>
    <w:rsid w:val="00861A46"/>
    <w:rsid w:val="008625EB"/>
    <w:rsid w:val="0086500B"/>
    <w:rsid w:val="00876568"/>
    <w:rsid w:val="00881817"/>
    <w:rsid w:val="00882447"/>
    <w:rsid w:val="008825BD"/>
    <w:rsid w:val="0088506A"/>
    <w:rsid w:val="00885492"/>
    <w:rsid w:val="0089268E"/>
    <w:rsid w:val="0089316B"/>
    <w:rsid w:val="008941BD"/>
    <w:rsid w:val="00894C00"/>
    <w:rsid w:val="008954CC"/>
    <w:rsid w:val="008A4145"/>
    <w:rsid w:val="008A5C8C"/>
    <w:rsid w:val="008B208B"/>
    <w:rsid w:val="008B5073"/>
    <w:rsid w:val="008C48F0"/>
    <w:rsid w:val="008D1854"/>
    <w:rsid w:val="008D1BD2"/>
    <w:rsid w:val="008D308C"/>
    <w:rsid w:val="008D34FE"/>
    <w:rsid w:val="008D4DD5"/>
    <w:rsid w:val="008D7A7D"/>
    <w:rsid w:val="008E68A8"/>
    <w:rsid w:val="008F04EF"/>
    <w:rsid w:val="008F427D"/>
    <w:rsid w:val="00900662"/>
    <w:rsid w:val="009009E6"/>
    <w:rsid w:val="00901915"/>
    <w:rsid w:val="00901EBF"/>
    <w:rsid w:val="009051DD"/>
    <w:rsid w:val="00910562"/>
    <w:rsid w:val="00912F8F"/>
    <w:rsid w:val="00913764"/>
    <w:rsid w:val="00915C6A"/>
    <w:rsid w:val="00915D8D"/>
    <w:rsid w:val="00921F82"/>
    <w:rsid w:val="00926250"/>
    <w:rsid w:val="00933BE2"/>
    <w:rsid w:val="00935E32"/>
    <w:rsid w:val="00942FC3"/>
    <w:rsid w:val="00947FA8"/>
    <w:rsid w:val="00953947"/>
    <w:rsid w:val="00967F0A"/>
    <w:rsid w:val="009727B2"/>
    <w:rsid w:val="009755F7"/>
    <w:rsid w:val="009771FF"/>
    <w:rsid w:val="00982C5A"/>
    <w:rsid w:val="00984864"/>
    <w:rsid w:val="00985740"/>
    <w:rsid w:val="00990C4D"/>
    <w:rsid w:val="00991EC5"/>
    <w:rsid w:val="00992BAB"/>
    <w:rsid w:val="009A106A"/>
    <w:rsid w:val="009A1253"/>
    <w:rsid w:val="009A1FA4"/>
    <w:rsid w:val="009A253C"/>
    <w:rsid w:val="009A2BD0"/>
    <w:rsid w:val="009A5A17"/>
    <w:rsid w:val="009A6093"/>
    <w:rsid w:val="009A64BB"/>
    <w:rsid w:val="009B1444"/>
    <w:rsid w:val="009B439C"/>
    <w:rsid w:val="009B510F"/>
    <w:rsid w:val="009B5312"/>
    <w:rsid w:val="009B7756"/>
    <w:rsid w:val="009B798F"/>
    <w:rsid w:val="009C0A1E"/>
    <w:rsid w:val="009C1A1A"/>
    <w:rsid w:val="009C3AB3"/>
    <w:rsid w:val="009C3D8F"/>
    <w:rsid w:val="009C4D17"/>
    <w:rsid w:val="009C6D83"/>
    <w:rsid w:val="009D1804"/>
    <w:rsid w:val="009D29DA"/>
    <w:rsid w:val="009D2EB8"/>
    <w:rsid w:val="009E1149"/>
    <w:rsid w:val="009E512F"/>
    <w:rsid w:val="009F09C9"/>
    <w:rsid w:val="009F1A27"/>
    <w:rsid w:val="009F4A5D"/>
    <w:rsid w:val="009F5541"/>
    <w:rsid w:val="009F623E"/>
    <w:rsid w:val="009F72A6"/>
    <w:rsid w:val="00A00B0F"/>
    <w:rsid w:val="00A02D3D"/>
    <w:rsid w:val="00A034E0"/>
    <w:rsid w:val="00A04841"/>
    <w:rsid w:val="00A10CC6"/>
    <w:rsid w:val="00A139C3"/>
    <w:rsid w:val="00A16447"/>
    <w:rsid w:val="00A16D7E"/>
    <w:rsid w:val="00A16FFE"/>
    <w:rsid w:val="00A174B9"/>
    <w:rsid w:val="00A20F95"/>
    <w:rsid w:val="00A21903"/>
    <w:rsid w:val="00A25980"/>
    <w:rsid w:val="00A25A36"/>
    <w:rsid w:val="00A273C8"/>
    <w:rsid w:val="00A302F3"/>
    <w:rsid w:val="00A36C71"/>
    <w:rsid w:val="00A40E39"/>
    <w:rsid w:val="00A41A56"/>
    <w:rsid w:val="00A44C63"/>
    <w:rsid w:val="00A4685E"/>
    <w:rsid w:val="00A51D49"/>
    <w:rsid w:val="00A574A3"/>
    <w:rsid w:val="00A6200D"/>
    <w:rsid w:val="00A6397E"/>
    <w:rsid w:val="00A641E3"/>
    <w:rsid w:val="00A650F1"/>
    <w:rsid w:val="00A70F01"/>
    <w:rsid w:val="00A715FB"/>
    <w:rsid w:val="00A7247B"/>
    <w:rsid w:val="00A73127"/>
    <w:rsid w:val="00A747B0"/>
    <w:rsid w:val="00A74FA7"/>
    <w:rsid w:val="00A77F73"/>
    <w:rsid w:val="00A809BC"/>
    <w:rsid w:val="00A82362"/>
    <w:rsid w:val="00A82F7B"/>
    <w:rsid w:val="00A93674"/>
    <w:rsid w:val="00AA0676"/>
    <w:rsid w:val="00AA78A4"/>
    <w:rsid w:val="00AB4E7C"/>
    <w:rsid w:val="00AB5FA4"/>
    <w:rsid w:val="00AB71A7"/>
    <w:rsid w:val="00AC04B0"/>
    <w:rsid w:val="00AC0998"/>
    <w:rsid w:val="00AC2AEF"/>
    <w:rsid w:val="00AD3421"/>
    <w:rsid w:val="00AD3510"/>
    <w:rsid w:val="00AD49E2"/>
    <w:rsid w:val="00AD719F"/>
    <w:rsid w:val="00AD7CE0"/>
    <w:rsid w:val="00AE0711"/>
    <w:rsid w:val="00AE2ED9"/>
    <w:rsid w:val="00AE2F41"/>
    <w:rsid w:val="00AE6B08"/>
    <w:rsid w:val="00AF305C"/>
    <w:rsid w:val="00AF432B"/>
    <w:rsid w:val="00AF4465"/>
    <w:rsid w:val="00AF4B5C"/>
    <w:rsid w:val="00B02D79"/>
    <w:rsid w:val="00B031E8"/>
    <w:rsid w:val="00B06442"/>
    <w:rsid w:val="00B078D0"/>
    <w:rsid w:val="00B12D72"/>
    <w:rsid w:val="00B16973"/>
    <w:rsid w:val="00B21EAB"/>
    <w:rsid w:val="00B241DE"/>
    <w:rsid w:val="00B24530"/>
    <w:rsid w:val="00B26495"/>
    <w:rsid w:val="00B271FD"/>
    <w:rsid w:val="00B3246C"/>
    <w:rsid w:val="00B33A60"/>
    <w:rsid w:val="00B35A51"/>
    <w:rsid w:val="00B4117A"/>
    <w:rsid w:val="00B42651"/>
    <w:rsid w:val="00B45A72"/>
    <w:rsid w:val="00B47122"/>
    <w:rsid w:val="00B5088F"/>
    <w:rsid w:val="00B519EA"/>
    <w:rsid w:val="00B552C2"/>
    <w:rsid w:val="00B56020"/>
    <w:rsid w:val="00B57096"/>
    <w:rsid w:val="00B6125A"/>
    <w:rsid w:val="00B612C6"/>
    <w:rsid w:val="00B61353"/>
    <w:rsid w:val="00B63B0A"/>
    <w:rsid w:val="00B66319"/>
    <w:rsid w:val="00B72F00"/>
    <w:rsid w:val="00B73442"/>
    <w:rsid w:val="00B756FA"/>
    <w:rsid w:val="00B85FAE"/>
    <w:rsid w:val="00B905AE"/>
    <w:rsid w:val="00B9162C"/>
    <w:rsid w:val="00B94DF4"/>
    <w:rsid w:val="00B95686"/>
    <w:rsid w:val="00B96A96"/>
    <w:rsid w:val="00B97046"/>
    <w:rsid w:val="00B9753E"/>
    <w:rsid w:val="00B97699"/>
    <w:rsid w:val="00B97A43"/>
    <w:rsid w:val="00BA45B3"/>
    <w:rsid w:val="00BA6140"/>
    <w:rsid w:val="00BC4678"/>
    <w:rsid w:val="00BC4C91"/>
    <w:rsid w:val="00BC530C"/>
    <w:rsid w:val="00BC72DE"/>
    <w:rsid w:val="00BC73CE"/>
    <w:rsid w:val="00BD3960"/>
    <w:rsid w:val="00BD5D21"/>
    <w:rsid w:val="00BE0A0E"/>
    <w:rsid w:val="00BE1059"/>
    <w:rsid w:val="00BE17D2"/>
    <w:rsid w:val="00BE5D9B"/>
    <w:rsid w:val="00BE6B68"/>
    <w:rsid w:val="00BF0FC2"/>
    <w:rsid w:val="00BF573D"/>
    <w:rsid w:val="00C04265"/>
    <w:rsid w:val="00C06BFA"/>
    <w:rsid w:val="00C07713"/>
    <w:rsid w:val="00C114B5"/>
    <w:rsid w:val="00C1209A"/>
    <w:rsid w:val="00C12358"/>
    <w:rsid w:val="00C1748F"/>
    <w:rsid w:val="00C21B8C"/>
    <w:rsid w:val="00C22299"/>
    <w:rsid w:val="00C22684"/>
    <w:rsid w:val="00C232F5"/>
    <w:rsid w:val="00C26333"/>
    <w:rsid w:val="00C30AA2"/>
    <w:rsid w:val="00C4532F"/>
    <w:rsid w:val="00C5106A"/>
    <w:rsid w:val="00C51A30"/>
    <w:rsid w:val="00C559EE"/>
    <w:rsid w:val="00C55B3C"/>
    <w:rsid w:val="00C56F20"/>
    <w:rsid w:val="00C63A73"/>
    <w:rsid w:val="00C70F57"/>
    <w:rsid w:val="00C73C68"/>
    <w:rsid w:val="00C76D45"/>
    <w:rsid w:val="00C80444"/>
    <w:rsid w:val="00C80570"/>
    <w:rsid w:val="00C805A4"/>
    <w:rsid w:val="00C80AC6"/>
    <w:rsid w:val="00C84FDB"/>
    <w:rsid w:val="00C90BFA"/>
    <w:rsid w:val="00C916B4"/>
    <w:rsid w:val="00C936F4"/>
    <w:rsid w:val="00CA0D20"/>
    <w:rsid w:val="00CA11C0"/>
    <w:rsid w:val="00CA30A4"/>
    <w:rsid w:val="00CA61AB"/>
    <w:rsid w:val="00CB1355"/>
    <w:rsid w:val="00CB16A8"/>
    <w:rsid w:val="00CB230B"/>
    <w:rsid w:val="00CC79FD"/>
    <w:rsid w:val="00CD13E5"/>
    <w:rsid w:val="00CD561F"/>
    <w:rsid w:val="00CD571B"/>
    <w:rsid w:val="00CD7BF5"/>
    <w:rsid w:val="00CE24C8"/>
    <w:rsid w:val="00CE493D"/>
    <w:rsid w:val="00CE7778"/>
    <w:rsid w:val="00CE7D0C"/>
    <w:rsid w:val="00CF0FD2"/>
    <w:rsid w:val="00CF2124"/>
    <w:rsid w:val="00CF3312"/>
    <w:rsid w:val="00CF36EF"/>
    <w:rsid w:val="00CF4334"/>
    <w:rsid w:val="00CF5A1B"/>
    <w:rsid w:val="00D01DCC"/>
    <w:rsid w:val="00D034BE"/>
    <w:rsid w:val="00D1647F"/>
    <w:rsid w:val="00D17857"/>
    <w:rsid w:val="00D17B30"/>
    <w:rsid w:val="00D204BB"/>
    <w:rsid w:val="00D216BC"/>
    <w:rsid w:val="00D220C4"/>
    <w:rsid w:val="00D23392"/>
    <w:rsid w:val="00D24610"/>
    <w:rsid w:val="00D25E22"/>
    <w:rsid w:val="00D27114"/>
    <w:rsid w:val="00D275D3"/>
    <w:rsid w:val="00D30059"/>
    <w:rsid w:val="00D30510"/>
    <w:rsid w:val="00D3099B"/>
    <w:rsid w:val="00D30BBE"/>
    <w:rsid w:val="00D31A89"/>
    <w:rsid w:val="00D34188"/>
    <w:rsid w:val="00D346BB"/>
    <w:rsid w:val="00D35559"/>
    <w:rsid w:val="00D37C83"/>
    <w:rsid w:val="00D41097"/>
    <w:rsid w:val="00D41F5A"/>
    <w:rsid w:val="00D43D52"/>
    <w:rsid w:val="00D451DD"/>
    <w:rsid w:val="00D458D3"/>
    <w:rsid w:val="00D467E6"/>
    <w:rsid w:val="00D46E66"/>
    <w:rsid w:val="00D47392"/>
    <w:rsid w:val="00D50983"/>
    <w:rsid w:val="00D51A89"/>
    <w:rsid w:val="00D55F01"/>
    <w:rsid w:val="00D57450"/>
    <w:rsid w:val="00D60E87"/>
    <w:rsid w:val="00D66ADE"/>
    <w:rsid w:val="00D6707C"/>
    <w:rsid w:val="00D70B99"/>
    <w:rsid w:val="00D70F7C"/>
    <w:rsid w:val="00D72755"/>
    <w:rsid w:val="00D73151"/>
    <w:rsid w:val="00D75DD1"/>
    <w:rsid w:val="00D7767E"/>
    <w:rsid w:val="00D803A4"/>
    <w:rsid w:val="00D821B3"/>
    <w:rsid w:val="00D83634"/>
    <w:rsid w:val="00D90A17"/>
    <w:rsid w:val="00D962EA"/>
    <w:rsid w:val="00D97F91"/>
    <w:rsid w:val="00DA2691"/>
    <w:rsid w:val="00DA631F"/>
    <w:rsid w:val="00DA732D"/>
    <w:rsid w:val="00DB2D09"/>
    <w:rsid w:val="00DB382E"/>
    <w:rsid w:val="00DB5019"/>
    <w:rsid w:val="00DB76FD"/>
    <w:rsid w:val="00DC1B97"/>
    <w:rsid w:val="00DC1DE3"/>
    <w:rsid w:val="00DC6BAE"/>
    <w:rsid w:val="00DC7492"/>
    <w:rsid w:val="00DD3B7E"/>
    <w:rsid w:val="00DD4934"/>
    <w:rsid w:val="00DD62E1"/>
    <w:rsid w:val="00DD70A8"/>
    <w:rsid w:val="00DD7CD5"/>
    <w:rsid w:val="00DE224E"/>
    <w:rsid w:val="00DE6216"/>
    <w:rsid w:val="00DF0A3F"/>
    <w:rsid w:val="00DF2337"/>
    <w:rsid w:val="00DF3EE3"/>
    <w:rsid w:val="00DF60F3"/>
    <w:rsid w:val="00DF764E"/>
    <w:rsid w:val="00E0036F"/>
    <w:rsid w:val="00E022FE"/>
    <w:rsid w:val="00E02B85"/>
    <w:rsid w:val="00E035FC"/>
    <w:rsid w:val="00E1637D"/>
    <w:rsid w:val="00E16A44"/>
    <w:rsid w:val="00E17B3E"/>
    <w:rsid w:val="00E222AF"/>
    <w:rsid w:val="00E227CD"/>
    <w:rsid w:val="00E2515F"/>
    <w:rsid w:val="00E262C1"/>
    <w:rsid w:val="00E26693"/>
    <w:rsid w:val="00E2745D"/>
    <w:rsid w:val="00E27720"/>
    <w:rsid w:val="00E31529"/>
    <w:rsid w:val="00E34155"/>
    <w:rsid w:val="00E34A8C"/>
    <w:rsid w:val="00E355EF"/>
    <w:rsid w:val="00E4030A"/>
    <w:rsid w:val="00E439DE"/>
    <w:rsid w:val="00E4435C"/>
    <w:rsid w:val="00E44A0E"/>
    <w:rsid w:val="00E47D47"/>
    <w:rsid w:val="00E5289A"/>
    <w:rsid w:val="00E54A75"/>
    <w:rsid w:val="00E56038"/>
    <w:rsid w:val="00E576B0"/>
    <w:rsid w:val="00E60BFC"/>
    <w:rsid w:val="00E62834"/>
    <w:rsid w:val="00E6547A"/>
    <w:rsid w:val="00E654C4"/>
    <w:rsid w:val="00E658AA"/>
    <w:rsid w:val="00E70849"/>
    <w:rsid w:val="00E71383"/>
    <w:rsid w:val="00E7699C"/>
    <w:rsid w:val="00E82A7F"/>
    <w:rsid w:val="00E8660B"/>
    <w:rsid w:val="00E91CF2"/>
    <w:rsid w:val="00E92AB9"/>
    <w:rsid w:val="00E961C7"/>
    <w:rsid w:val="00EA00F8"/>
    <w:rsid w:val="00EA29FD"/>
    <w:rsid w:val="00EB2336"/>
    <w:rsid w:val="00EC6A34"/>
    <w:rsid w:val="00EC7405"/>
    <w:rsid w:val="00ED5953"/>
    <w:rsid w:val="00ED6205"/>
    <w:rsid w:val="00EE0D78"/>
    <w:rsid w:val="00EE1EA7"/>
    <w:rsid w:val="00EE2506"/>
    <w:rsid w:val="00EE2798"/>
    <w:rsid w:val="00EE313A"/>
    <w:rsid w:val="00EE48EF"/>
    <w:rsid w:val="00EF2EE3"/>
    <w:rsid w:val="00EF3EC6"/>
    <w:rsid w:val="00F005D9"/>
    <w:rsid w:val="00F00618"/>
    <w:rsid w:val="00F01678"/>
    <w:rsid w:val="00F01B9F"/>
    <w:rsid w:val="00F03955"/>
    <w:rsid w:val="00F04789"/>
    <w:rsid w:val="00F13294"/>
    <w:rsid w:val="00F13EAB"/>
    <w:rsid w:val="00F1472A"/>
    <w:rsid w:val="00F20031"/>
    <w:rsid w:val="00F20D07"/>
    <w:rsid w:val="00F26F62"/>
    <w:rsid w:val="00F3175A"/>
    <w:rsid w:val="00F357CC"/>
    <w:rsid w:val="00F40950"/>
    <w:rsid w:val="00F4444E"/>
    <w:rsid w:val="00F45A28"/>
    <w:rsid w:val="00F50247"/>
    <w:rsid w:val="00F53879"/>
    <w:rsid w:val="00F5425E"/>
    <w:rsid w:val="00F56525"/>
    <w:rsid w:val="00F5770F"/>
    <w:rsid w:val="00F60B5C"/>
    <w:rsid w:val="00F61742"/>
    <w:rsid w:val="00F62EB9"/>
    <w:rsid w:val="00F63B08"/>
    <w:rsid w:val="00F666A3"/>
    <w:rsid w:val="00F675D2"/>
    <w:rsid w:val="00F72777"/>
    <w:rsid w:val="00F72DE0"/>
    <w:rsid w:val="00F768C8"/>
    <w:rsid w:val="00F77853"/>
    <w:rsid w:val="00F8406E"/>
    <w:rsid w:val="00F85101"/>
    <w:rsid w:val="00F864B0"/>
    <w:rsid w:val="00F86DA2"/>
    <w:rsid w:val="00F86F16"/>
    <w:rsid w:val="00F90965"/>
    <w:rsid w:val="00F91EF4"/>
    <w:rsid w:val="00F93452"/>
    <w:rsid w:val="00F95F36"/>
    <w:rsid w:val="00FA004D"/>
    <w:rsid w:val="00FA17F0"/>
    <w:rsid w:val="00FA19EE"/>
    <w:rsid w:val="00FA2D86"/>
    <w:rsid w:val="00FA2D8F"/>
    <w:rsid w:val="00FA56D8"/>
    <w:rsid w:val="00FA78EE"/>
    <w:rsid w:val="00FB607D"/>
    <w:rsid w:val="00FC1BD3"/>
    <w:rsid w:val="00FC27E7"/>
    <w:rsid w:val="00FC3A15"/>
    <w:rsid w:val="00FC46DC"/>
    <w:rsid w:val="00FD1DF7"/>
    <w:rsid w:val="00FD248C"/>
    <w:rsid w:val="00FD2E76"/>
    <w:rsid w:val="00FD55CA"/>
    <w:rsid w:val="00FD7E61"/>
    <w:rsid w:val="00FE0A5B"/>
    <w:rsid w:val="00FE7B4B"/>
    <w:rsid w:val="00FF3302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965E"/>
  <w14:defaultImageDpi w14:val="32767"/>
  <w15:chartTrackingRefBased/>
  <w15:docId w15:val="{EF2E34F5-D81D-5643-9C65-F76918A3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F5A"/>
  </w:style>
  <w:style w:type="paragraph" w:styleId="berschrift1">
    <w:name w:val="heading 1"/>
    <w:basedOn w:val="Standard"/>
    <w:next w:val="Standard"/>
    <w:link w:val="berschrift1Zchn"/>
    <w:uiPriority w:val="9"/>
    <w:qFormat/>
    <w:rsid w:val="00D41F5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41F5A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GB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B3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B3D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7F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7F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7F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F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FF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5088F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D7CE0"/>
    <w:pPr>
      <w:spacing w:after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s-immunsystem.de/wp-content/uploads/2022/04/DGfI-Stellungnahme-Tag-des-Tierversuchs-04-22-V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erversuche-verstehen.de/alternativmethoden/" TargetMode="External"/><Relationship Id="rId5" Type="http://schemas.openxmlformats.org/officeDocument/2006/relationships/hyperlink" Target="https://www.dfg.de/dfg_profil/gremien/senat/tierexperimentelle_forschung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Lutz</dc:creator>
  <cp:keywords/>
  <dc:description/>
  <cp:lastModifiedBy>Thein Eckart</cp:lastModifiedBy>
  <cp:revision>2</cp:revision>
  <dcterms:created xsi:type="dcterms:W3CDTF">2023-03-01T16:28:00Z</dcterms:created>
  <dcterms:modified xsi:type="dcterms:W3CDTF">2023-03-01T16:28:00Z</dcterms:modified>
</cp:coreProperties>
</file>